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6F1" w:rsidRPr="001E2C0B" w:rsidRDefault="00F646F1" w:rsidP="00CD5650">
      <w:pPr>
        <w:shd w:val="clear" w:color="auto" w:fill="C6D9F1" w:themeFill="text2" w:themeFillTint="33"/>
        <w:jc w:val="center"/>
        <w:rPr>
          <w:rFonts w:ascii="Times New Roman" w:hAnsi="Times New Roman" w:cs="Times New Roman"/>
          <w:bCs/>
          <w:sz w:val="24"/>
          <w:szCs w:val="24"/>
          <w:lang w:bidi="hr-HR"/>
        </w:rPr>
      </w:pPr>
      <w:r w:rsidRPr="001E2C0B">
        <w:rPr>
          <w:rFonts w:ascii="Times New Roman" w:hAnsi="Times New Roman" w:cs="Times New Roman"/>
          <w:sz w:val="24"/>
          <w:szCs w:val="24"/>
        </w:rPr>
        <w:t xml:space="preserve">POSTUPAK NABAVE ZA </w:t>
      </w:r>
      <w:r w:rsidR="004B131F" w:rsidRPr="001E2C0B">
        <w:rPr>
          <w:rFonts w:ascii="Times New Roman" w:hAnsi="Times New Roman" w:cs="Times New Roman"/>
          <w:sz w:val="24"/>
          <w:szCs w:val="24"/>
        </w:rPr>
        <w:t>NEOBVEZNIKE</w:t>
      </w:r>
      <w:r w:rsidRPr="001E2C0B">
        <w:rPr>
          <w:rFonts w:ascii="Times New Roman" w:hAnsi="Times New Roman" w:cs="Times New Roman"/>
          <w:sz w:val="24"/>
          <w:szCs w:val="24"/>
        </w:rPr>
        <w:t xml:space="preserve"> ZAKONA O JAVNOJ NABAVI</w:t>
      </w:r>
    </w:p>
    <w:p w:rsidR="00F646F1" w:rsidRPr="001E2C0B" w:rsidRDefault="001327C9" w:rsidP="00CD5650">
      <w:pPr>
        <w:shd w:val="clear" w:color="auto" w:fill="C6D9F1" w:themeFill="text2" w:themeFillTint="33"/>
        <w:tabs>
          <w:tab w:val="left" w:pos="567"/>
        </w:tabs>
        <w:jc w:val="center"/>
        <w:rPr>
          <w:rFonts w:ascii="Times New Roman" w:hAnsi="Times New Roman" w:cs="Times New Roman"/>
          <w:b/>
          <w:sz w:val="24"/>
          <w:szCs w:val="24"/>
        </w:rPr>
      </w:pPr>
      <w:r w:rsidRPr="001E2C0B">
        <w:rPr>
          <w:rFonts w:ascii="Times New Roman" w:hAnsi="Times New Roman" w:cs="Times New Roman"/>
          <w:b/>
          <w:sz w:val="24"/>
          <w:szCs w:val="24"/>
        </w:rPr>
        <w:t>PRILOG V</w:t>
      </w:r>
      <w:r w:rsidR="00F646F1" w:rsidRPr="001E2C0B">
        <w:rPr>
          <w:rFonts w:ascii="Times New Roman" w:hAnsi="Times New Roman" w:cs="Times New Roman"/>
          <w:b/>
          <w:sz w:val="24"/>
          <w:szCs w:val="24"/>
        </w:rPr>
        <w:t xml:space="preserve"> - PRIJEDLOG UGOVORA </w:t>
      </w:r>
    </w:p>
    <w:p w:rsidR="00F646F1" w:rsidRPr="001E2C0B" w:rsidRDefault="006334B8" w:rsidP="00CD5650">
      <w:pPr>
        <w:shd w:val="clear" w:color="auto" w:fill="C6D9F1" w:themeFill="text2" w:themeFillTint="33"/>
        <w:tabs>
          <w:tab w:val="left" w:pos="567"/>
        </w:tabs>
        <w:jc w:val="center"/>
        <w:rPr>
          <w:rFonts w:ascii="Times New Roman" w:hAnsi="Times New Roman" w:cs="Times New Roman"/>
          <w:b/>
          <w:bCs/>
          <w:sz w:val="24"/>
          <w:szCs w:val="24"/>
          <w:lang w:bidi="hr-HR"/>
        </w:rPr>
      </w:pPr>
      <w:r w:rsidRPr="3C1B931E">
        <w:rPr>
          <w:rFonts w:ascii="Times New Roman" w:hAnsi="Times New Roman" w:cs="Times New Roman"/>
          <w:b/>
          <w:bCs/>
          <w:sz w:val="24"/>
          <w:szCs w:val="24"/>
          <w:lang w:bidi="hr-HR"/>
        </w:rPr>
        <w:t>Evidencijski b</w:t>
      </w:r>
      <w:r w:rsidR="00F646F1" w:rsidRPr="3C1B931E">
        <w:rPr>
          <w:rFonts w:ascii="Times New Roman" w:hAnsi="Times New Roman" w:cs="Times New Roman"/>
          <w:b/>
          <w:bCs/>
          <w:sz w:val="24"/>
          <w:szCs w:val="24"/>
          <w:lang w:bidi="hr-HR"/>
        </w:rPr>
        <w:t xml:space="preserve">roj nabave: </w:t>
      </w:r>
      <w:r w:rsidR="00613261" w:rsidRPr="3C1B931E">
        <w:rPr>
          <w:rFonts w:ascii="Times New Roman" w:hAnsi="Times New Roman" w:cs="Times New Roman"/>
          <w:b/>
          <w:bCs/>
          <w:sz w:val="24"/>
          <w:szCs w:val="24"/>
          <w:lang w:bidi="hr-HR"/>
        </w:rPr>
        <w:t>0</w:t>
      </w:r>
      <w:r w:rsidR="00C73CCA">
        <w:rPr>
          <w:rFonts w:ascii="Times New Roman" w:hAnsi="Times New Roman" w:cs="Times New Roman"/>
          <w:b/>
          <w:bCs/>
          <w:sz w:val="24"/>
          <w:szCs w:val="24"/>
          <w:lang w:bidi="hr-HR"/>
        </w:rPr>
        <w:t>4</w:t>
      </w:r>
      <w:r w:rsidR="00AD7FAB" w:rsidRPr="3C1B931E">
        <w:rPr>
          <w:rFonts w:ascii="Times New Roman" w:hAnsi="Times New Roman" w:cs="Times New Roman"/>
          <w:b/>
          <w:bCs/>
          <w:sz w:val="24"/>
          <w:szCs w:val="24"/>
          <w:lang w:bidi="hr-HR"/>
        </w:rPr>
        <w:t>/202</w:t>
      </w:r>
      <w:r w:rsidR="1A45A889" w:rsidRPr="3C1B931E">
        <w:rPr>
          <w:rFonts w:ascii="Times New Roman" w:hAnsi="Times New Roman" w:cs="Times New Roman"/>
          <w:b/>
          <w:bCs/>
          <w:sz w:val="24"/>
          <w:szCs w:val="24"/>
          <w:lang w:bidi="hr-HR"/>
        </w:rPr>
        <w:t>1</w:t>
      </w:r>
      <w:r w:rsidR="00056DAD" w:rsidRPr="3C1B931E">
        <w:rPr>
          <w:rFonts w:ascii="Times New Roman" w:hAnsi="Times New Roman" w:cs="Times New Roman"/>
          <w:b/>
          <w:bCs/>
          <w:sz w:val="24"/>
          <w:szCs w:val="24"/>
          <w:lang w:bidi="hr-HR"/>
        </w:rPr>
        <w:t xml:space="preserve"> </w:t>
      </w:r>
      <w:r w:rsidR="00D25DD8" w:rsidRPr="3C1B931E">
        <w:rPr>
          <w:rFonts w:ascii="Times New Roman" w:hAnsi="Times New Roman" w:cs="Times New Roman"/>
          <w:b/>
          <w:bCs/>
          <w:sz w:val="24"/>
          <w:szCs w:val="24"/>
          <w:lang w:bidi="hr-HR"/>
        </w:rPr>
        <w:t xml:space="preserve"> </w:t>
      </w:r>
    </w:p>
    <w:p w:rsidR="00643AF5" w:rsidRPr="00FD1C43" w:rsidRDefault="00FD1C43" w:rsidP="00FD1C43">
      <w:pPr>
        <w:contextualSpacing/>
        <w:jc w:val="both"/>
        <w:rPr>
          <w:rFonts w:ascii="Times New Roman" w:hAnsi="Times New Roman" w:cs="Times New Roman"/>
          <w:b/>
          <w:i/>
          <w:color w:val="BFBFBF" w:themeColor="background1" w:themeShade="BF"/>
          <w:sz w:val="24"/>
          <w:szCs w:val="24"/>
        </w:rPr>
      </w:pPr>
      <w:r w:rsidRPr="008810DD">
        <w:rPr>
          <w:rFonts w:ascii="Times New Roman" w:hAnsi="Times New Roman" w:cs="Times New Roman"/>
          <w:b/>
          <w:sz w:val="24"/>
          <w:szCs w:val="24"/>
        </w:rPr>
        <w:t>GOLD PARTNER d.o.o., Klaićeva 23, 10 000 Zagreb, OIB: 41267844051, koj</w:t>
      </w:r>
      <w:r w:rsidR="002903BB">
        <w:rPr>
          <w:rFonts w:ascii="Times New Roman" w:hAnsi="Times New Roman" w:cs="Times New Roman"/>
          <w:b/>
          <w:sz w:val="24"/>
          <w:szCs w:val="24"/>
        </w:rPr>
        <w:t>eg</w:t>
      </w:r>
      <w:r w:rsidRPr="008810DD">
        <w:rPr>
          <w:rFonts w:ascii="Times New Roman" w:hAnsi="Times New Roman" w:cs="Times New Roman"/>
          <w:b/>
          <w:sz w:val="24"/>
          <w:szCs w:val="24"/>
        </w:rPr>
        <w:t xml:space="preserve"> zastupa Zlatko Dodić, OIB: 45053170213; kontakt podaci: broj telefona: </w:t>
      </w:r>
      <w:r w:rsidR="00C73CCA" w:rsidRPr="00C73CCA">
        <w:rPr>
          <w:rFonts w:ascii="Times New Roman" w:hAnsi="Times New Roman" w:cs="Times New Roman"/>
          <w:b/>
          <w:sz w:val="24"/>
          <w:szCs w:val="24"/>
        </w:rPr>
        <w:t>+385 99 2531 747</w:t>
      </w:r>
      <w:r w:rsidRPr="008810DD">
        <w:rPr>
          <w:rFonts w:ascii="Times New Roman" w:hAnsi="Times New Roman" w:cs="Times New Roman"/>
          <w:b/>
          <w:sz w:val="24"/>
          <w:szCs w:val="24"/>
        </w:rPr>
        <w:t>, broj faksa: NP, adresa elektroničke pošte:</w:t>
      </w:r>
      <w:r w:rsidRPr="008810DD">
        <w:rPr>
          <w:rFonts w:ascii="Times New Roman" w:hAnsi="Times New Roman" w:cs="Times New Roman"/>
          <w:b/>
          <w:color w:val="1F497D"/>
          <w:sz w:val="24"/>
          <w:szCs w:val="24"/>
        </w:rPr>
        <w:t xml:space="preserve"> </w:t>
      </w:r>
      <w:hyperlink r:id="rId10" w:history="1">
        <w:r w:rsidR="00C73CCA" w:rsidRPr="00C73CCA">
          <w:rPr>
            <w:rStyle w:val="Hyperlink"/>
            <w:rFonts w:ascii="Times New Roman" w:hAnsi="Times New Roman" w:cs="Times New Roman"/>
            <w:b/>
            <w:sz w:val="24"/>
            <w:szCs w:val="24"/>
          </w:rPr>
          <w:t>nabava@gold-partner.hr</w:t>
        </w:r>
      </w:hyperlink>
      <w:r w:rsidRPr="008810DD">
        <w:rPr>
          <w:rFonts w:ascii="Times New Roman" w:hAnsi="Times New Roman" w:cs="Times New Roman"/>
          <w:b/>
          <w:sz w:val="24"/>
          <w:szCs w:val="24"/>
        </w:rPr>
        <w:t xml:space="preserve"> (dalje u tekstu: „Naručitelj“) </w:t>
      </w:r>
    </w:p>
    <w:p w:rsidR="00596D78" w:rsidRPr="001E2C0B" w:rsidRDefault="00596D78" w:rsidP="006E0FFE">
      <w:pPr>
        <w:tabs>
          <w:tab w:val="left" w:pos="567"/>
        </w:tabs>
        <w:contextualSpacing/>
        <w:rPr>
          <w:rFonts w:ascii="Times New Roman" w:hAnsi="Times New Roman" w:cs="Times New Roman"/>
          <w:b/>
          <w:sz w:val="24"/>
          <w:szCs w:val="24"/>
        </w:rPr>
      </w:pPr>
    </w:p>
    <w:p w:rsidR="00F646F1" w:rsidRPr="001E2C0B" w:rsidRDefault="00596D78" w:rsidP="006E0FFE">
      <w:pPr>
        <w:tabs>
          <w:tab w:val="left" w:pos="567"/>
        </w:tabs>
        <w:contextualSpacing/>
        <w:rPr>
          <w:rFonts w:ascii="Times New Roman" w:hAnsi="Times New Roman" w:cs="Times New Roman"/>
          <w:b/>
          <w:sz w:val="24"/>
          <w:szCs w:val="24"/>
        </w:rPr>
      </w:pPr>
      <w:r w:rsidRPr="001E2C0B">
        <w:rPr>
          <w:rFonts w:ascii="Times New Roman" w:hAnsi="Times New Roman" w:cs="Times New Roman"/>
          <w:b/>
          <w:sz w:val="24"/>
          <w:szCs w:val="24"/>
        </w:rPr>
        <w:t>i</w:t>
      </w:r>
    </w:p>
    <w:p w:rsidR="00596D78" w:rsidRPr="001E2C0B" w:rsidRDefault="00596D78" w:rsidP="006E0FFE">
      <w:pPr>
        <w:tabs>
          <w:tab w:val="left" w:pos="567"/>
        </w:tabs>
        <w:contextualSpacing/>
        <w:rPr>
          <w:rFonts w:ascii="Times New Roman" w:hAnsi="Times New Roman" w:cs="Times New Roman"/>
          <w:b/>
          <w:bCs/>
          <w:sz w:val="24"/>
          <w:szCs w:val="24"/>
          <w:lang w:bidi="hr-HR"/>
        </w:rPr>
      </w:pPr>
    </w:p>
    <w:p w:rsidR="00F646F1" w:rsidRPr="001E2C0B" w:rsidRDefault="001327C9" w:rsidP="006E0FFE">
      <w:pPr>
        <w:shd w:val="clear" w:color="auto" w:fill="D9D9D9" w:themeFill="background1" w:themeFillShade="D9"/>
        <w:tabs>
          <w:tab w:val="left" w:pos="567"/>
        </w:tabs>
        <w:spacing w:line="276" w:lineRule="auto"/>
        <w:contextualSpacing/>
        <w:rPr>
          <w:rFonts w:ascii="Times New Roman" w:hAnsi="Times New Roman" w:cs="Times New Roman"/>
          <w:b/>
          <w:i/>
          <w:sz w:val="24"/>
          <w:szCs w:val="24"/>
        </w:rPr>
      </w:pPr>
      <w:r w:rsidRPr="001E2C0B">
        <w:rPr>
          <w:rFonts w:ascii="Times New Roman" w:hAnsi="Times New Roman" w:cs="Times New Roman"/>
          <w:b/>
          <w:sz w:val="24"/>
          <w:szCs w:val="24"/>
        </w:rPr>
        <w:t>Pon</w:t>
      </w:r>
      <w:r w:rsidR="00F04675">
        <w:rPr>
          <w:rFonts w:ascii="Times New Roman" w:hAnsi="Times New Roman" w:cs="Times New Roman"/>
          <w:b/>
          <w:sz w:val="24"/>
          <w:szCs w:val="24"/>
        </w:rPr>
        <w:t xml:space="preserve">uditelj d.o.o., adresa bb, PP, </w:t>
      </w:r>
      <w:r w:rsidRPr="001E2C0B">
        <w:rPr>
          <w:rFonts w:ascii="Times New Roman" w:hAnsi="Times New Roman" w:cs="Times New Roman"/>
          <w:b/>
          <w:sz w:val="24"/>
          <w:szCs w:val="24"/>
        </w:rPr>
        <w:t>grad</w:t>
      </w:r>
      <w:r w:rsidR="00F04675">
        <w:rPr>
          <w:rFonts w:ascii="Times New Roman" w:hAnsi="Times New Roman" w:cs="Times New Roman"/>
          <w:b/>
          <w:sz w:val="24"/>
          <w:szCs w:val="24"/>
        </w:rPr>
        <w:t xml:space="preserve"> i država</w:t>
      </w:r>
      <w:r w:rsidRPr="001E2C0B">
        <w:rPr>
          <w:rFonts w:ascii="Times New Roman" w:hAnsi="Times New Roman" w:cs="Times New Roman"/>
          <w:b/>
          <w:sz w:val="24"/>
          <w:szCs w:val="24"/>
        </w:rPr>
        <w:t>, OIB: 12345678910, koju zastupa Ime i prezime, OIB: 12345</w:t>
      </w:r>
      <w:r w:rsidR="00000CFE" w:rsidRPr="001E2C0B">
        <w:rPr>
          <w:rFonts w:ascii="Times New Roman" w:hAnsi="Times New Roman" w:cs="Times New Roman"/>
          <w:b/>
          <w:sz w:val="24"/>
          <w:szCs w:val="24"/>
        </w:rPr>
        <w:t>678910</w:t>
      </w:r>
      <w:r w:rsidR="00295EA7" w:rsidRPr="001E2C0B">
        <w:rPr>
          <w:rFonts w:ascii="Times New Roman" w:hAnsi="Times New Roman" w:cs="Times New Roman"/>
          <w:b/>
          <w:sz w:val="24"/>
          <w:szCs w:val="24"/>
        </w:rPr>
        <w:t>; kontakt podaci: broj telefona</w:t>
      </w:r>
      <w:r w:rsidR="00A13FEE" w:rsidRPr="001E2C0B">
        <w:rPr>
          <w:rFonts w:ascii="Times New Roman" w:hAnsi="Times New Roman" w:cs="Times New Roman"/>
          <w:b/>
          <w:sz w:val="24"/>
          <w:szCs w:val="24"/>
        </w:rPr>
        <w:t>: xxx/xxx-xxx,</w:t>
      </w:r>
      <w:r w:rsidR="00295EA7" w:rsidRPr="001E2C0B">
        <w:rPr>
          <w:rFonts w:ascii="Times New Roman" w:hAnsi="Times New Roman" w:cs="Times New Roman"/>
          <w:b/>
          <w:sz w:val="24"/>
          <w:szCs w:val="24"/>
        </w:rPr>
        <w:t xml:space="preserve"> </w:t>
      </w:r>
      <w:r w:rsidR="00A13FEE" w:rsidRPr="001E2C0B">
        <w:rPr>
          <w:rFonts w:ascii="Times New Roman" w:hAnsi="Times New Roman" w:cs="Times New Roman"/>
          <w:b/>
          <w:sz w:val="24"/>
          <w:szCs w:val="24"/>
        </w:rPr>
        <w:t>b</w:t>
      </w:r>
      <w:r w:rsidR="00295EA7" w:rsidRPr="001E2C0B">
        <w:rPr>
          <w:rFonts w:ascii="Times New Roman" w:hAnsi="Times New Roman" w:cs="Times New Roman"/>
          <w:b/>
          <w:sz w:val="24"/>
          <w:szCs w:val="24"/>
        </w:rPr>
        <w:t xml:space="preserve">roj faksa: xxx/xxx-xxx, adresa elektroničke pošte: </w:t>
      </w:r>
      <w:hyperlink r:id="rId11" w:history="1">
        <w:r w:rsidR="00295EA7" w:rsidRPr="001E2C0B">
          <w:rPr>
            <w:rStyle w:val="Hyperlink"/>
            <w:rFonts w:ascii="Times New Roman" w:hAnsi="Times New Roman" w:cs="Times New Roman"/>
            <w:b/>
            <w:sz w:val="24"/>
            <w:szCs w:val="24"/>
          </w:rPr>
          <w:t>email@ponuditelj.hr</w:t>
        </w:r>
      </w:hyperlink>
      <w:r w:rsidR="00295EA7" w:rsidRPr="001E2C0B">
        <w:rPr>
          <w:rFonts w:ascii="Times New Roman" w:hAnsi="Times New Roman" w:cs="Times New Roman"/>
          <w:b/>
          <w:sz w:val="24"/>
          <w:szCs w:val="24"/>
        </w:rPr>
        <w:t xml:space="preserve">  </w:t>
      </w:r>
      <w:r w:rsidR="00000CFE" w:rsidRPr="001E2C0B">
        <w:rPr>
          <w:rFonts w:ascii="Times New Roman" w:hAnsi="Times New Roman" w:cs="Times New Roman"/>
          <w:b/>
          <w:sz w:val="24"/>
          <w:szCs w:val="24"/>
        </w:rPr>
        <w:t xml:space="preserve"> (dalje u tekstu: „</w:t>
      </w:r>
      <w:r w:rsidR="001F00CC">
        <w:rPr>
          <w:rFonts w:ascii="Times New Roman" w:hAnsi="Times New Roman" w:cs="Times New Roman"/>
          <w:b/>
          <w:sz w:val="24"/>
          <w:szCs w:val="24"/>
        </w:rPr>
        <w:t>Izvršitelj</w:t>
      </w:r>
      <w:r w:rsidRPr="001E2C0B">
        <w:rPr>
          <w:rFonts w:ascii="Times New Roman" w:hAnsi="Times New Roman" w:cs="Times New Roman"/>
          <w:b/>
          <w:sz w:val="24"/>
          <w:szCs w:val="24"/>
        </w:rPr>
        <w:t>“)</w:t>
      </w:r>
      <w:r w:rsidR="009623BA" w:rsidRPr="001E2C0B">
        <w:rPr>
          <w:rFonts w:ascii="Times New Roman" w:hAnsi="Times New Roman" w:cs="Times New Roman"/>
          <w:b/>
          <w:sz w:val="24"/>
          <w:szCs w:val="24"/>
        </w:rPr>
        <w:t xml:space="preserve"> </w:t>
      </w:r>
    </w:p>
    <w:p w:rsidR="00596D78" w:rsidRPr="001E2C0B" w:rsidRDefault="00596D78" w:rsidP="00F646F1">
      <w:pPr>
        <w:tabs>
          <w:tab w:val="left" w:pos="567"/>
        </w:tabs>
        <w:rPr>
          <w:rFonts w:ascii="Times New Roman" w:hAnsi="Times New Roman" w:cs="Times New Roman"/>
          <w:sz w:val="24"/>
          <w:szCs w:val="24"/>
        </w:rPr>
      </w:pPr>
    </w:p>
    <w:p w:rsidR="00F646F1" w:rsidRPr="001E2C0B" w:rsidRDefault="00F646F1" w:rsidP="00F646F1">
      <w:pPr>
        <w:tabs>
          <w:tab w:val="left" w:pos="567"/>
        </w:tabs>
        <w:rPr>
          <w:rFonts w:ascii="Times New Roman" w:hAnsi="Times New Roman" w:cs="Times New Roman"/>
          <w:b/>
          <w:i/>
          <w:sz w:val="24"/>
          <w:szCs w:val="24"/>
        </w:rPr>
      </w:pPr>
      <w:r w:rsidRPr="001E2C0B">
        <w:rPr>
          <w:rFonts w:ascii="Times New Roman" w:hAnsi="Times New Roman" w:cs="Times New Roman"/>
          <w:sz w:val="24"/>
          <w:szCs w:val="24"/>
        </w:rPr>
        <w:t xml:space="preserve">zaključili su </w:t>
      </w:r>
    </w:p>
    <w:p w:rsidR="00596D78" w:rsidRPr="001E2C0B" w:rsidRDefault="00596D78" w:rsidP="00F646F1">
      <w:pPr>
        <w:autoSpaceDE w:val="0"/>
        <w:autoSpaceDN w:val="0"/>
        <w:adjustRightInd w:val="0"/>
        <w:spacing w:after="20" w:line="240" w:lineRule="auto"/>
        <w:ind w:left="567" w:hanging="567"/>
        <w:jc w:val="center"/>
        <w:rPr>
          <w:rFonts w:ascii="Times New Roman" w:eastAsia="Calibri" w:hAnsi="Times New Roman" w:cs="Times New Roman"/>
          <w:b/>
          <w:bCs/>
        </w:rPr>
      </w:pPr>
    </w:p>
    <w:p w:rsidR="00F646F1" w:rsidRPr="001E2C0B" w:rsidRDefault="00F646F1" w:rsidP="00F646F1">
      <w:pPr>
        <w:autoSpaceDE w:val="0"/>
        <w:autoSpaceDN w:val="0"/>
        <w:adjustRightInd w:val="0"/>
        <w:spacing w:after="20" w:line="240" w:lineRule="auto"/>
        <w:ind w:left="567" w:hanging="567"/>
        <w:jc w:val="center"/>
        <w:rPr>
          <w:rFonts w:ascii="Times New Roman" w:eastAsia="Calibri" w:hAnsi="Times New Roman" w:cs="Times New Roman"/>
          <w:b/>
          <w:bCs/>
        </w:rPr>
      </w:pPr>
      <w:r w:rsidRPr="001E2C0B">
        <w:rPr>
          <w:rFonts w:ascii="Times New Roman" w:eastAsia="Calibri" w:hAnsi="Times New Roman" w:cs="Times New Roman"/>
          <w:b/>
          <w:bCs/>
        </w:rPr>
        <w:t>UGOVOR O NABAVI  broj _________,</w:t>
      </w:r>
    </w:p>
    <w:p w:rsidR="00F646F1" w:rsidRPr="001E2C0B" w:rsidRDefault="00F646F1" w:rsidP="00F646F1">
      <w:pPr>
        <w:autoSpaceDE w:val="0"/>
        <w:autoSpaceDN w:val="0"/>
        <w:adjustRightInd w:val="0"/>
        <w:spacing w:after="20" w:line="240" w:lineRule="auto"/>
        <w:ind w:left="567" w:hanging="567"/>
        <w:jc w:val="center"/>
        <w:rPr>
          <w:rFonts w:ascii="Times New Roman" w:eastAsia="Calibri" w:hAnsi="Times New Roman" w:cs="Times New Roman"/>
          <w:b/>
          <w:bCs/>
        </w:rPr>
      </w:pPr>
    </w:p>
    <w:p w:rsidR="00C621C2" w:rsidRPr="001E2C0B" w:rsidRDefault="00F646F1" w:rsidP="00596D78">
      <w:pPr>
        <w:autoSpaceDE w:val="0"/>
        <w:autoSpaceDN w:val="0"/>
        <w:adjustRightInd w:val="0"/>
        <w:spacing w:after="20" w:line="240" w:lineRule="auto"/>
        <w:ind w:left="567" w:hanging="567"/>
        <w:jc w:val="center"/>
        <w:rPr>
          <w:rFonts w:ascii="Times New Roman" w:eastAsia="Calibri" w:hAnsi="Times New Roman" w:cs="Times New Roman"/>
          <w:b/>
          <w:bCs/>
        </w:rPr>
      </w:pPr>
      <w:r w:rsidRPr="001E2C0B">
        <w:rPr>
          <w:rFonts w:ascii="Times New Roman" w:eastAsia="Calibri" w:hAnsi="Times New Roman" w:cs="Times New Roman"/>
          <w:b/>
          <w:bCs/>
        </w:rPr>
        <w:t xml:space="preserve">POSEBNI UVJETI UGOVORA O NABAVI </w:t>
      </w:r>
    </w:p>
    <w:p w:rsidR="00596D78" w:rsidRPr="001E2C0B" w:rsidRDefault="00596D78" w:rsidP="00596D78">
      <w:pPr>
        <w:autoSpaceDE w:val="0"/>
        <w:autoSpaceDN w:val="0"/>
        <w:adjustRightInd w:val="0"/>
        <w:spacing w:after="20" w:line="240" w:lineRule="auto"/>
        <w:ind w:left="567" w:hanging="567"/>
        <w:jc w:val="center"/>
        <w:rPr>
          <w:rFonts w:ascii="Times New Roman" w:eastAsia="Calibri" w:hAnsi="Times New Roman" w:cs="Times New Roman"/>
          <w:b/>
          <w:bCs/>
        </w:rPr>
      </w:pPr>
    </w:p>
    <w:p w:rsidR="00596D78" w:rsidRPr="001E2C0B" w:rsidRDefault="00596D78" w:rsidP="00596D78">
      <w:pPr>
        <w:autoSpaceDE w:val="0"/>
        <w:autoSpaceDN w:val="0"/>
        <w:adjustRightInd w:val="0"/>
        <w:spacing w:after="20" w:line="240" w:lineRule="auto"/>
        <w:ind w:left="567" w:hanging="567"/>
        <w:jc w:val="center"/>
        <w:rPr>
          <w:rFonts w:ascii="Times New Roman" w:eastAsia="Calibri" w:hAnsi="Times New Roman" w:cs="Times New Roman"/>
          <w:b/>
          <w:bCs/>
        </w:rPr>
      </w:pPr>
    </w:p>
    <w:p w:rsidR="00F646F1" w:rsidRPr="001E2C0B" w:rsidRDefault="00F646F1" w:rsidP="00F646F1">
      <w:pPr>
        <w:spacing w:after="0" w:line="276" w:lineRule="auto"/>
        <w:rPr>
          <w:rFonts w:ascii="Times New Roman" w:eastAsia="Times New Roman" w:hAnsi="Times New Roman" w:cs="Times New Roman"/>
          <w:b/>
          <w:sz w:val="24"/>
          <w:szCs w:val="24"/>
        </w:rPr>
      </w:pPr>
      <w:r w:rsidRPr="001E2C0B">
        <w:rPr>
          <w:rFonts w:ascii="Times New Roman" w:eastAsia="Times New Roman" w:hAnsi="Times New Roman" w:cs="Times New Roman"/>
          <w:b/>
          <w:sz w:val="24"/>
          <w:szCs w:val="24"/>
        </w:rPr>
        <w:t>Članak 1. - Sadržaj</w:t>
      </w:r>
    </w:p>
    <w:p w:rsidR="00F646F1" w:rsidRPr="001E2C0B" w:rsidRDefault="00F646F1" w:rsidP="00F646F1">
      <w:pPr>
        <w:spacing w:after="0" w:line="276" w:lineRule="auto"/>
        <w:rPr>
          <w:rFonts w:ascii="Times New Roman" w:eastAsia="Times New Roman" w:hAnsi="Times New Roman" w:cs="Times New Roman"/>
          <w:b/>
          <w:sz w:val="24"/>
          <w:szCs w:val="24"/>
        </w:rPr>
      </w:pPr>
    </w:p>
    <w:p w:rsidR="00F646F1" w:rsidRPr="001E2C0B" w:rsidRDefault="00AF5DE2" w:rsidP="00E87D7E">
      <w:pPr>
        <w:spacing w:after="0" w:line="240" w:lineRule="auto"/>
        <w:contextualSpacing/>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Ovim Posebnim uvjetima U</w:t>
      </w:r>
      <w:r w:rsidR="00F646F1" w:rsidRPr="001E2C0B">
        <w:rPr>
          <w:rFonts w:ascii="Times New Roman" w:eastAsia="Times New Roman" w:hAnsi="Times New Roman" w:cs="Times New Roman"/>
          <w:sz w:val="24"/>
          <w:szCs w:val="24"/>
        </w:rPr>
        <w:t>govora se mijenjaju i/ili dopunjuju Opći uvjeti ugovora. Ako ovim Posebnim uvjetima nije određeno drukčije, Opći uvjeti ugovora primjenjuju se u cijelosti.</w:t>
      </w:r>
    </w:p>
    <w:p w:rsidR="00F646F1" w:rsidRPr="001E2C0B" w:rsidRDefault="00F646F1" w:rsidP="00F646F1">
      <w:pPr>
        <w:spacing w:after="0" w:line="276" w:lineRule="auto"/>
        <w:rPr>
          <w:rFonts w:ascii="Times New Roman" w:eastAsia="Times New Roman" w:hAnsi="Times New Roman" w:cs="Times New Roman"/>
          <w:b/>
          <w:sz w:val="24"/>
          <w:szCs w:val="24"/>
        </w:rPr>
      </w:pPr>
    </w:p>
    <w:p w:rsidR="00F646F1" w:rsidRPr="001E2C0B" w:rsidRDefault="00F646F1" w:rsidP="00F646F1">
      <w:pPr>
        <w:spacing w:after="0" w:line="276" w:lineRule="auto"/>
        <w:rPr>
          <w:rFonts w:ascii="Times New Roman" w:eastAsia="Times New Roman" w:hAnsi="Times New Roman" w:cs="Times New Roman"/>
          <w:b/>
          <w:sz w:val="24"/>
          <w:szCs w:val="24"/>
        </w:rPr>
      </w:pPr>
      <w:r w:rsidRPr="001E2C0B">
        <w:rPr>
          <w:rFonts w:ascii="Times New Roman" w:eastAsia="Times New Roman" w:hAnsi="Times New Roman" w:cs="Times New Roman"/>
          <w:b/>
          <w:sz w:val="24"/>
          <w:szCs w:val="24"/>
        </w:rPr>
        <w:t>Članak 2. - Predmet ugovora</w:t>
      </w:r>
    </w:p>
    <w:p w:rsidR="00F646F1" w:rsidRPr="001E2C0B" w:rsidRDefault="00F646F1" w:rsidP="00F646F1">
      <w:pPr>
        <w:spacing w:after="0" w:line="276" w:lineRule="auto"/>
        <w:rPr>
          <w:rFonts w:ascii="Times New Roman" w:eastAsia="Times New Roman" w:hAnsi="Times New Roman" w:cs="Times New Roman"/>
          <w:b/>
          <w:sz w:val="24"/>
          <w:szCs w:val="24"/>
        </w:rPr>
      </w:pPr>
    </w:p>
    <w:p w:rsidR="00AF6B63" w:rsidRDefault="00E87D7E" w:rsidP="00301239">
      <w:pPr>
        <w:spacing w:line="276" w:lineRule="auto"/>
        <w:rPr>
          <w:rFonts w:ascii="Times New Roman" w:hAnsi="Times New Roman" w:cs="Times New Roman"/>
          <w:bCs/>
          <w:sz w:val="24"/>
          <w:szCs w:val="24"/>
          <w:lang w:bidi="hr-HR"/>
        </w:rPr>
      </w:pPr>
      <w:r w:rsidRPr="00301239">
        <w:rPr>
          <w:rFonts w:ascii="Times New Roman" w:eastAsia="Times New Roman" w:hAnsi="Times New Roman" w:cs="Times New Roman"/>
          <w:sz w:val="24"/>
          <w:szCs w:val="24"/>
        </w:rPr>
        <w:t>Predmet ovog Ugovora je:</w:t>
      </w:r>
      <w:r w:rsidR="00643AF5" w:rsidRPr="00301239">
        <w:rPr>
          <w:rFonts w:ascii="Times New Roman" w:eastAsia="Times New Roman" w:hAnsi="Times New Roman" w:cs="Times New Roman"/>
          <w:sz w:val="24"/>
          <w:szCs w:val="24"/>
        </w:rPr>
        <w:t xml:space="preserve"> </w:t>
      </w:r>
      <w:r w:rsidR="00301239" w:rsidRPr="00301239">
        <w:rPr>
          <w:rFonts w:ascii="Times New Roman" w:hAnsi="Times New Roman" w:cs="Times New Roman"/>
          <w:bCs/>
          <w:sz w:val="24"/>
          <w:szCs w:val="24"/>
          <w:lang w:bidi="hr-HR"/>
        </w:rPr>
        <w:t>Nabava opreme za proizvodnju i obradu nakita od plemenitih metala.</w:t>
      </w:r>
    </w:p>
    <w:p w:rsidR="00FB2312" w:rsidRDefault="00FB2312" w:rsidP="00FB2312">
      <w:pPr>
        <w:tabs>
          <w:tab w:val="left" w:pos="567"/>
        </w:tabs>
        <w:jc w:val="both"/>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shd w:val="clear" w:color="auto" w:fill="D9D9D9" w:themeFill="background1" w:themeFillShade="D9"/>
        </w:rPr>
        <w:t>(Ovisno za koju grupu predmeta nabave se sklapa ugovor primijeniti će se navedeno za tu specificiranu grupu predmeta nabave</w:t>
      </w:r>
      <w:r>
        <w:rPr>
          <w:rFonts w:ascii="Times New Roman" w:eastAsia="Times New Roman" w:hAnsi="Times New Roman" w:cs="Times New Roman"/>
          <w:b/>
          <w:i/>
          <w:color w:val="000000"/>
          <w:sz w:val="24"/>
          <w:szCs w:val="24"/>
        </w:rPr>
        <w:t>)</w:t>
      </w:r>
    </w:p>
    <w:p w:rsidR="00C265DF" w:rsidRPr="00C265DF" w:rsidRDefault="00C265DF" w:rsidP="00C265DF">
      <w:pPr>
        <w:spacing w:after="0" w:line="276" w:lineRule="auto"/>
        <w:rPr>
          <w:rFonts w:ascii="Times New Roman" w:hAnsi="Times New Roman" w:cs="Times New Roman"/>
          <w:bCs/>
          <w:sz w:val="24"/>
          <w:szCs w:val="24"/>
          <w:lang w:bidi="hr-HR"/>
        </w:rPr>
      </w:pPr>
      <w:bookmarkStart w:id="0" w:name="_Hlk88568747"/>
      <w:r w:rsidRPr="00C265DF">
        <w:rPr>
          <w:rFonts w:ascii="Times New Roman" w:hAnsi="Times New Roman" w:cs="Times New Roman"/>
          <w:bCs/>
          <w:sz w:val="24"/>
          <w:szCs w:val="24"/>
          <w:lang w:bidi="hr-HR"/>
        </w:rPr>
        <w:t>Grupa 1 – Nabava lasera</w:t>
      </w:r>
    </w:p>
    <w:p w:rsidR="00C265DF" w:rsidRPr="00C265DF" w:rsidRDefault="00C265DF" w:rsidP="00C265DF">
      <w:pPr>
        <w:spacing w:after="0" w:line="276" w:lineRule="auto"/>
        <w:rPr>
          <w:rFonts w:ascii="Times New Roman" w:hAnsi="Times New Roman" w:cs="Times New Roman"/>
          <w:bCs/>
          <w:sz w:val="24"/>
          <w:szCs w:val="24"/>
          <w:lang w:bidi="hr-HR"/>
        </w:rPr>
      </w:pPr>
      <w:r w:rsidRPr="00C265DF">
        <w:rPr>
          <w:rFonts w:ascii="Times New Roman" w:hAnsi="Times New Roman" w:cs="Times New Roman"/>
          <w:bCs/>
          <w:sz w:val="24"/>
          <w:szCs w:val="24"/>
          <w:lang w:bidi="hr-HR"/>
        </w:rPr>
        <w:t>Grupa 2 – Nabava hidrauličnih preša</w:t>
      </w:r>
    </w:p>
    <w:p w:rsidR="00C265DF" w:rsidRPr="00C265DF" w:rsidRDefault="00C265DF" w:rsidP="00C265DF">
      <w:pPr>
        <w:spacing w:after="0" w:line="276" w:lineRule="auto"/>
        <w:rPr>
          <w:rFonts w:ascii="Times New Roman" w:hAnsi="Times New Roman" w:cs="Times New Roman"/>
          <w:bCs/>
          <w:sz w:val="24"/>
          <w:szCs w:val="24"/>
          <w:lang w:bidi="hr-HR"/>
        </w:rPr>
      </w:pPr>
      <w:r w:rsidRPr="00C265DF">
        <w:rPr>
          <w:rFonts w:ascii="Times New Roman" w:hAnsi="Times New Roman" w:cs="Times New Roman"/>
          <w:bCs/>
          <w:sz w:val="24"/>
          <w:szCs w:val="24"/>
          <w:lang w:bidi="hr-HR"/>
        </w:rPr>
        <w:t>Grupa 3 – Nabava 3D printera i voskalice</w:t>
      </w:r>
    </w:p>
    <w:p w:rsidR="00C265DF" w:rsidRPr="00C265DF" w:rsidRDefault="00C265DF" w:rsidP="00C265DF">
      <w:pPr>
        <w:spacing w:after="0" w:line="276" w:lineRule="auto"/>
        <w:rPr>
          <w:rFonts w:ascii="Times New Roman" w:hAnsi="Times New Roman" w:cs="Times New Roman"/>
          <w:bCs/>
          <w:sz w:val="24"/>
          <w:szCs w:val="24"/>
          <w:lang w:bidi="hr-HR"/>
        </w:rPr>
      </w:pPr>
      <w:r w:rsidRPr="00C265DF">
        <w:rPr>
          <w:rFonts w:ascii="Times New Roman" w:hAnsi="Times New Roman" w:cs="Times New Roman"/>
          <w:bCs/>
          <w:sz w:val="24"/>
          <w:szCs w:val="24"/>
          <w:lang w:bidi="hr-HR"/>
        </w:rPr>
        <w:t>Grupa 4 – Nabava CNC stroja i dodatne opreme</w:t>
      </w:r>
    </w:p>
    <w:p w:rsidR="00C265DF" w:rsidRPr="00C265DF" w:rsidRDefault="00C265DF" w:rsidP="00C265DF">
      <w:pPr>
        <w:spacing w:after="0" w:line="276" w:lineRule="auto"/>
        <w:rPr>
          <w:rFonts w:ascii="Times New Roman" w:hAnsi="Times New Roman" w:cs="Times New Roman"/>
          <w:bCs/>
          <w:sz w:val="24"/>
          <w:szCs w:val="24"/>
          <w:lang w:bidi="hr-HR"/>
        </w:rPr>
      </w:pPr>
      <w:r w:rsidRPr="00C265DF">
        <w:rPr>
          <w:rFonts w:ascii="Times New Roman" w:hAnsi="Times New Roman" w:cs="Times New Roman"/>
          <w:bCs/>
          <w:sz w:val="24"/>
          <w:szCs w:val="24"/>
          <w:lang w:bidi="hr-HR"/>
        </w:rPr>
        <w:t>Grupa 5 – Nabava strojeva za izradu cijevi</w:t>
      </w:r>
    </w:p>
    <w:p w:rsidR="00C265DF" w:rsidRPr="00C265DF" w:rsidRDefault="00C265DF" w:rsidP="00C265DF">
      <w:pPr>
        <w:spacing w:after="0" w:line="276" w:lineRule="auto"/>
        <w:rPr>
          <w:rFonts w:ascii="Times New Roman" w:hAnsi="Times New Roman" w:cs="Times New Roman"/>
          <w:bCs/>
          <w:sz w:val="24"/>
          <w:szCs w:val="24"/>
          <w:lang w:bidi="hr-HR"/>
        </w:rPr>
      </w:pPr>
      <w:r w:rsidRPr="00C265DF">
        <w:rPr>
          <w:rFonts w:ascii="Times New Roman" w:hAnsi="Times New Roman" w:cs="Times New Roman"/>
          <w:bCs/>
          <w:sz w:val="24"/>
          <w:szCs w:val="24"/>
          <w:lang w:bidi="hr-HR"/>
        </w:rPr>
        <w:t>Grupa 6 – Nabava XRF analizatora plemenitih kovina</w:t>
      </w:r>
    </w:p>
    <w:p w:rsidR="00FB2312" w:rsidRPr="00301239" w:rsidRDefault="00C265DF" w:rsidP="00C265DF">
      <w:pPr>
        <w:spacing w:after="0" w:line="276" w:lineRule="auto"/>
        <w:rPr>
          <w:rFonts w:ascii="Times New Roman" w:hAnsi="Times New Roman" w:cs="Times New Roman"/>
          <w:bCs/>
          <w:sz w:val="24"/>
          <w:szCs w:val="24"/>
          <w:lang w:bidi="hr-HR"/>
        </w:rPr>
      </w:pPr>
      <w:r w:rsidRPr="00C265DF">
        <w:rPr>
          <w:rFonts w:ascii="Times New Roman" w:hAnsi="Times New Roman" w:cs="Times New Roman"/>
          <w:bCs/>
          <w:sz w:val="24"/>
          <w:szCs w:val="24"/>
          <w:lang w:bidi="hr-HR"/>
        </w:rPr>
        <w:t>Grupa 7 – Nabava dijamantirke</w:t>
      </w:r>
    </w:p>
    <w:bookmarkEnd w:id="0"/>
    <w:p w:rsidR="00C265DF" w:rsidRDefault="00C265DF" w:rsidP="00C265DF">
      <w:pPr>
        <w:jc w:val="both"/>
        <w:rPr>
          <w:rFonts w:ascii="Times New Roman" w:hAnsi="Times New Roman" w:cs="Times New Roman"/>
          <w:sz w:val="24"/>
          <w:szCs w:val="24"/>
          <w:lang w:bidi="hr-HR"/>
        </w:rPr>
      </w:pPr>
      <w:r>
        <w:rPr>
          <w:rFonts w:ascii="Times New Roman" w:hAnsi="Times New Roman" w:cs="Times New Roman"/>
          <w:sz w:val="24"/>
          <w:szCs w:val="24"/>
          <w:lang w:bidi="hr-HR"/>
        </w:rPr>
        <w:lastRenderedPageBreak/>
        <w:t xml:space="preserve">Detaljne tehničke specifikacije svake pojedine stavke predmeta ovog Ugovora sadržane su u </w:t>
      </w:r>
      <w:r w:rsidR="002903BB">
        <w:rPr>
          <w:rFonts w:ascii="Times New Roman" w:hAnsi="Times New Roman" w:cs="Times New Roman"/>
          <w:sz w:val="24"/>
          <w:szCs w:val="24"/>
          <w:lang w:bidi="hr-HR"/>
        </w:rPr>
        <w:t>Dodatku</w:t>
      </w:r>
      <w:r>
        <w:rPr>
          <w:rFonts w:ascii="Times New Roman" w:hAnsi="Times New Roman" w:cs="Times New Roman"/>
          <w:sz w:val="24"/>
          <w:szCs w:val="24"/>
          <w:lang w:bidi="hr-HR"/>
        </w:rPr>
        <w:t xml:space="preserve"> IV– Tehničke specifikacije, koji je sastavni dio ovog Ugovora i ponude broj </w:t>
      </w:r>
      <w:r>
        <w:rPr>
          <w:rFonts w:ascii="Times New Roman" w:hAnsi="Times New Roman" w:cs="Times New Roman"/>
          <w:i/>
          <w:sz w:val="24"/>
          <w:szCs w:val="24"/>
          <w:shd w:val="clear" w:color="auto" w:fill="D9D9D9" w:themeFill="background1" w:themeFillShade="D9"/>
          <w:lang w:bidi="hr-HR"/>
        </w:rPr>
        <w:t>navesti broj ponude na temelju koje se sklapa ovaj Ugovor</w:t>
      </w:r>
      <w:r>
        <w:rPr>
          <w:rFonts w:ascii="Times New Roman" w:hAnsi="Times New Roman" w:cs="Times New Roman"/>
          <w:sz w:val="24"/>
          <w:szCs w:val="24"/>
          <w:lang w:bidi="hr-HR"/>
        </w:rPr>
        <w:t xml:space="preserve"> od </w:t>
      </w:r>
      <w:r>
        <w:rPr>
          <w:rFonts w:ascii="Times New Roman" w:hAnsi="Times New Roman" w:cs="Times New Roman"/>
          <w:i/>
          <w:sz w:val="24"/>
          <w:szCs w:val="24"/>
          <w:shd w:val="clear" w:color="auto" w:fill="D9D9D9" w:themeFill="background1" w:themeFillShade="D9"/>
          <w:lang w:bidi="hr-HR"/>
        </w:rPr>
        <w:t>navesti datum ponude na temelju koje se sklapa ovaj Ugovor</w:t>
      </w:r>
      <w:r>
        <w:rPr>
          <w:rFonts w:ascii="Times New Roman" w:hAnsi="Times New Roman" w:cs="Times New Roman"/>
          <w:sz w:val="24"/>
          <w:szCs w:val="24"/>
          <w:lang w:bidi="hr-HR"/>
        </w:rPr>
        <w:t xml:space="preserve"> na temelju koje se sklapa ovaj Ugovor.</w:t>
      </w:r>
    </w:p>
    <w:p w:rsidR="00AF6886" w:rsidRDefault="00AF6886" w:rsidP="00F646F1">
      <w:pPr>
        <w:spacing w:after="0" w:line="276" w:lineRule="auto"/>
        <w:jc w:val="both"/>
        <w:rPr>
          <w:rFonts w:ascii="Times New Roman" w:eastAsia="Times New Roman" w:hAnsi="Times New Roman" w:cs="Times New Roman"/>
          <w:b/>
          <w:sz w:val="24"/>
          <w:szCs w:val="24"/>
        </w:rPr>
      </w:pPr>
    </w:p>
    <w:p w:rsidR="00F646F1" w:rsidRPr="001E2C0B" w:rsidRDefault="00F646F1" w:rsidP="00F646F1">
      <w:pPr>
        <w:spacing w:after="0" w:line="276" w:lineRule="auto"/>
        <w:jc w:val="both"/>
        <w:rPr>
          <w:rFonts w:ascii="Times New Roman" w:eastAsia="Times New Roman" w:hAnsi="Times New Roman" w:cs="Times New Roman"/>
          <w:b/>
          <w:sz w:val="24"/>
          <w:szCs w:val="24"/>
        </w:rPr>
      </w:pPr>
      <w:r w:rsidRPr="001E2C0B">
        <w:rPr>
          <w:rFonts w:ascii="Times New Roman" w:eastAsia="Times New Roman" w:hAnsi="Times New Roman" w:cs="Times New Roman"/>
          <w:b/>
          <w:sz w:val="24"/>
          <w:szCs w:val="24"/>
        </w:rPr>
        <w:t xml:space="preserve">Članak 3. - Cijena </w:t>
      </w:r>
    </w:p>
    <w:p w:rsidR="00F646F1" w:rsidRPr="001E2C0B" w:rsidRDefault="00F646F1" w:rsidP="00F646F1">
      <w:pPr>
        <w:spacing w:after="0" w:line="276" w:lineRule="auto"/>
        <w:rPr>
          <w:rFonts w:ascii="Times New Roman" w:eastAsia="Times New Roman" w:hAnsi="Times New Roman" w:cs="Times New Roman"/>
          <w:b/>
          <w:sz w:val="24"/>
          <w:szCs w:val="24"/>
        </w:rPr>
      </w:pPr>
    </w:p>
    <w:p w:rsidR="003629A0" w:rsidRDefault="006F3BEE">
      <w:pPr>
        <w:spacing w:after="0" w:line="240" w:lineRule="auto"/>
        <w:contextualSpacing/>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Cijena koju Naručitelj plaća za izvršenje obveza iz prethodnog članka ovog Ugov</w:t>
      </w:r>
      <w:r w:rsidR="00222662">
        <w:rPr>
          <w:rFonts w:ascii="Times New Roman" w:eastAsia="Times New Roman" w:hAnsi="Times New Roman" w:cs="Times New Roman"/>
          <w:sz w:val="24"/>
          <w:szCs w:val="24"/>
        </w:rPr>
        <w:t>o</w:t>
      </w:r>
      <w:r w:rsidRPr="001E2C0B">
        <w:rPr>
          <w:rFonts w:ascii="Times New Roman" w:eastAsia="Times New Roman" w:hAnsi="Times New Roman" w:cs="Times New Roman"/>
          <w:sz w:val="24"/>
          <w:szCs w:val="24"/>
        </w:rPr>
        <w:t xml:space="preserve">ra je sukladno Troškovniku </w:t>
      </w:r>
      <w:r w:rsidR="001F00CC">
        <w:rPr>
          <w:rFonts w:ascii="Times New Roman" w:eastAsia="Times New Roman" w:hAnsi="Times New Roman" w:cs="Times New Roman"/>
          <w:sz w:val="24"/>
          <w:szCs w:val="24"/>
        </w:rPr>
        <w:t>Izvršitelj</w:t>
      </w:r>
      <w:r w:rsidR="00AF6886">
        <w:rPr>
          <w:rFonts w:ascii="Times New Roman" w:eastAsia="Times New Roman" w:hAnsi="Times New Roman" w:cs="Times New Roman"/>
          <w:sz w:val="24"/>
          <w:szCs w:val="24"/>
        </w:rPr>
        <w:t>a</w:t>
      </w:r>
      <w:r w:rsidRPr="001E2C0B">
        <w:rPr>
          <w:rFonts w:ascii="Times New Roman" w:eastAsia="Times New Roman" w:hAnsi="Times New Roman" w:cs="Times New Roman"/>
          <w:sz w:val="24"/>
          <w:szCs w:val="24"/>
        </w:rPr>
        <w:t xml:space="preserve"> -  Dodatak III </w:t>
      </w:r>
      <w:r w:rsidRPr="001E2C0B">
        <w:rPr>
          <w:rFonts w:ascii="Times New Roman" w:hAnsi="Times New Roman" w:cs="Times New Roman"/>
          <w:sz w:val="24"/>
          <w:szCs w:val="24"/>
          <w:lang w:bidi="hr-HR"/>
        </w:rPr>
        <w:t xml:space="preserve">koji je sastavni dio ovog Ugovora i ponude broj </w:t>
      </w:r>
      <w:r w:rsidRPr="001E2C0B">
        <w:rPr>
          <w:rFonts w:ascii="Times New Roman" w:hAnsi="Times New Roman" w:cs="Times New Roman"/>
          <w:i/>
          <w:sz w:val="24"/>
          <w:szCs w:val="24"/>
          <w:shd w:val="clear" w:color="auto" w:fill="D9D9D9" w:themeFill="background1" w:themeFillShade="D9"/>
          <w:lang w:bidi="hr-HR"/>
        </w:rPr>
        <w:t>navesti broj ponude na temelju koje se sklapa ovaj Ugovor</w:t>
      </w:r>
      <w:r w:rsidRPr="001E2C0B">
        <w:rPr>
          <w:rFonts w:ascii="Times New Roman" w:hAnsi="Times New Roman" w:cs="Times New Roman"/>
          <w:sz w:val="24"/>
          <w:szCs w:val="24"/>
          <w:lang w:bidi="hr-HR"/>
        </w:rPr>
        <w:t xml:space="preserve"> od </w:t>
      </w:r>
      <w:r w:rsidRPr="001E2C0B">
        <w:rPr>
          <w:rFonts w:ascii="Times New Roman" w:hAnsi="Times New Roman" w:cs="Times New Roman"/>
          <w:i/>
          <w:sz w:val="24"/>
          <w:szCs w:val="24"/>
          <w:shd w:val="clear" w:color="auto" w:fill="D9D9D9" w:themeFill="background1" w:themeFillShade="D9"/>
          <w:lang w:bidi="hr-HR"/>
        </w:rPr>
        <w:t>navesti datum ponude na temelju koje se sklapa ovaj Ugovor</w:t>
      </w:r>
      <w:r w:rsidRPr="001E2C0B">
        <w:rPr>
          <w:rFonts w:ascii="Times New Roman" w:hAnsi="Times New Roman" w:cs="Times New Roman"/>
          <w:sz w:val="24"/>
          <w:szCs w:val="24"/>
          <w:lang w:bidi="hr-HR"/>
        </w:rPr>
        <w:t xml:space="preserve"> na temelju koje se sklapa ovaj Ugovor</w:t>
      </w:r>
      <w:r w:rsidRPr="001E2C0B">
        <w:rPr>
          <w:rFonts w:ascii="Times New Roman" w:eastAsia="Times New Roman" w:hAnsi="Times New Roman" w:cs="Times New Roman"/>
          <w:sz w:val="24"/>
          <w:szCs w:val="24"/>
        </w:rPr>
        <w:t>.</w:t>
      </w:r>
    </w:p>
    <w:p w:rsidR="00C265DF" w:rsidRDefault="00C265DF" w:rsidP="006F3BEE">
      <w:pPr>
        <w:spacing w:after="0" w:line="240" w:lineRule="auto"/>
        <w:contextualSpacing/>
        <w:jc w:val="both"/>
        <w:rPr>
          <w:rFonts w:ascii="Times New Roman" w:eastAsia="Times New Roman" w:hAnsi="Times New Roman" w:cs="Times New Roman"/>
          <w:sz w:val="24"/>
          <w:szCs w:val="24"/>
        </w:rPr>
      </w:pPr>
    </w:p>
    <w:p w:rsidR="006F3BEE" w:rsidRPr="001E2C0B" w:rsidRDefault="006F3BEE" w:rsidP="006F3BEE">
      <w:pPr>
        <w:spacing w:after="0" w:line="240" w:lineRule="auto"/>
        <w:contextualSpacing/>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 xml:space="preserve">Ukupna cijena za izvršenje obveza iz članka 2. ovih Posebnih uvjeta Ugovora iznosi: </w:t>
      </w:r>
      <w:r w:rsidRPr="001E2C0B">
        <w:rPr>
          <w:rFonts w:ascii="Times New Roman" w:eastAsia="Times New Roman" w:hAnsi="Times New Roman" w:cs="Times New Roman"/>
          <w:b/>
          <w:i/>
          <w:sz w:val="24"/>
          <w:szCs w:val="24"/>
          <w:shd w:val="clear" w:color="auto" w:fill="D9D9D9" w:themeFill="background1" w:themeFillShade="D9"/>
        </w:rPr>
        <w:t xml:space="preserve">(navesti ukupan iznos naknade u </w:t>
      </w:r>
      <w:r w:rsidR="003D2F56">
        <w:rPr>
          <w:rFonts w:ascii="Times New Roman" w:eastAsia="Times New Roman" w:hAnsi="Times New Roman" w:cs="Times New Roman"/>
          <w:b/>
          <w:i/>
          <w:sz w:val="24"/>
          <w:szCs w:val="24"/>
          <w:shd w:val="clear" w:color="auto" w:fill="D9D9D9" w:themeFill="background1" w:themeFillShade="D9"/>
        </w:rPr>
        <w:t xml:space="preserve">HRK </w:t>
      </w:r>
      <w:r w:rsidRPr="001E2C0B">
        <w:rPr>
          <w:rFonts w:ascii="Times New Roman" w:eastAsia="Times New Roman" w:hAnsi="Times New Roman" w:cs="Times New Roman"/>
          <w:b/>
          <w:i/>
          <w:sz w:val="24"/>
          <w:szCs w:val="24"/>
          <w:shd w:val="clear" w:color="auto" w:fill="D9D9D9" w:themeFill="background1" w:themeFillShade="D9"/>
        </w:rPr>
        <w:t>bez PDV-a i s PDV-om (ako je primjenjivo), brojkama i slovima)</w:t>
      </w:r>
      <w:r w:rsidRPr="001E2C0B">
        <w:rPr>
          <w:rFonts w:ascii="Times New Roman" w:eastAsia="Times New Roman" w:hAnsi="Times New Roman" w:cs="Times New Roman"/>
          <w:b/>
          <w:i/>
          <w:sz w:val="24"/>
          <w:szCs w:val="24"/>
        </w:rPr>
        <w:t>.</w:t>
      </w:r>
      <w:r w:rsidRPr="001E2C0B">
        <w:rPr>
          <w:rFonts w:ascii="Times New Roman" w:eastAsia="Times New Roman" w:hAnsi="Times New Roman" w:cs="Times New Roman"/>
          <w:sz w:val="24"/>
          <w:szCs w:val="24"/>
        </w:rPr>
        <w:t xml:space="preserve"> </w:t>
      </w:r>
    </w:p>
    <w:p w:rsidR="00977A96" w:rsidRPr="001E2C0B" w:rsidRDefault="00977A96" w:rsidP="00A8794A">
      <w:pPr>
        <w:spacing w:after="0" w:line="240" w:lineRule="auto"/>
        <w:contextualSpacing/>
        <w:jc w:val="both"/>
        <w:rPr>
          <w:rFonts w:ascii="Times New Roman" w:eastAsia="Times New Roman" w:hAnsi="Times New Roman" w:cs="Times New Roman"/>
          <w:sz w:val="24"/>
          <w:szCs w:val="24"/>
        </w:rPr>
      </w:pPr>
    </w:p>
    <w:p w:rsidR="00F646F1" w:rsidRPr="001E2C0B" w:rsidRDefault="00B143F8" w:rsidP="00F646F1">
      <w:pPr>
        <w:spacing w:after="0" w:line="276" w:lineRule="auto"/>
        <w:jc w:val="both"/>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Članak 4</w:t>
      </w:r>
      <w:r w:rsidR="00F646F1" w:rsidRPr="001E2C0B">
        <w:rPr>
          <w:rFonts w:ascii="Times New Roman" w:eastAsia="Times New Roman" w:hAnsi="Times New Roman" w:cs="Times New Roman"/>
          <w:b/>
          <w:sz w:val="24"/>
          <w:szCs w:val="24"/>
        </w:rPr>
        <w:t>. – Rok za izvršenje obveza i mjesto isporuke</w:t>
      </w:r>
      <w:r w:rsidR="00F646F1" w:rsidRPr="001E2C0B">
        <w:rPr>
          <w:rFonts w:ascii="Times New Roman" w:eastAsia="Times New Roman" w:hAnsi="Times New Roman" w:cs="Times New Roman"/>
          <w:b/>
          <w:i/>
          <w:sz w:val="24"/>
          <w:szCs w:val="24"/>
        </w:rPr>
        <w:t xml:space="preserve"> </w:t>
      </w:r>
    </w:p>
    <w:p w:rsidR="00F646F1" w:rsidRPr="007E3D46" w:rsidRDefault="00D54CBE" w:rsidP="007E3D46">
      <w:pPr>
        <w:tabs>
          <w:tab w:val="left" w:pos="1978"/>
        </w:tabs>
        <w:spacing w:after="0" w:line="276" w:lineRule="auto"/>
        <w:jc w:val="both"/>
        <w:rPr>
          <w:rFonts w:ascii="Times New Roman" w:eastAsia="Times New Roman" w:hAnsi="Times New Roman" w:cs="Times New Roman"/>
          <w:b/>
          <w:sz w:val="24"/>
          <w:szCs w:val="24"/>
        </w:rPr>
      </w:pPr>
      <w:r w:rsidRPr="007E3D46">
        <w:rPr>
          <w:rFonts w:ascii="Times New Roman" w:eastAsia="Times New Roman" w:hAnsi="Times New Roman" w:cs="Times New Roman"/>
          <w:b/>
          <w:sz w:val="24"/>
          <w:szCs w:val="24"/>
        </w:rPr>
        <w:tab/>
      </w:r>
    </w:p>
    <w:p w:rsidR="00D410AA" w:rsidRPr="00034C78" w:rsidRDefault="001F00CC" w:rsidP="007E3D4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Izvršitelj</w:t>
      </w:r>
      <w:r w:rsidR="00F646F1" w:rsidRPr="007E3D46">
        <w:rPr>
          <w:rFonts w:ascii="Times New Roman" w:eastAsia="Times New Roman" w:hAnsi="Times New Roman" w:cs="Times New Roman"/>
          <w:sz w:val="24"/>
          <w:szCs w:val="24"/>
        </w:rPr>
        <w:t xml:space="preserve"> je dužan izvršiti sve obveze određene u članku 2. ovih Posebnih uvjeta, </w:t>
      </w:r>
      <w:r w:rsidR="00B143F8">
        <w:rPr>
          <w:rFonts w:ascii="Times New Roman" w:eastAsia="Times New Roman" w:hAnsi="Times New Roman" w:cs="Times New Roman"/>
          <w:sz w:val="24"/>
          <w:szCs w:val="24"/>
        </w:rPr>
        <w:t>uključujući podnošenje urednog Z</w:t>
      </w:r>
      <w:r w:rsidR="00F646F1" w:rsidRPr="007E3D46">
        <w:rPr>
          <w:rFonts w:ascii="Times New Roman" w:eastAsia="Times New Roman" w:hAnsi="Times New Roman" w:cs="Times New Roman"/>
          <w:sz w:val="24"/>
          <w:szCs w:val="24"/>
        </w:rPr>
        <w:t>ahtjeva za prihvat</w:t>
      </w:r>
      <w:r w:rsidR="00150A3F">
        <w:rPr>
          <w:rFonts w:ascii="Times New Roman" w:eastAsia="Times New Roman" w:hAnsi="Times New Roman" w:cs="Times New Roman"/>
          <w:sz w:val="24"/>
          <w:szCs w:val="24"/>
        </w:rPr>
        <w:t>om</w:t>
      </w:r>
      <w:r w:rsidR="00F646F1" w:rsidRPr="007E3D46">
        <w:rPr>
          <w:rFonts w:ascii="Times New Roman" w:eastAsia="Times New Roman" w:hAnsi="Times New Roman" w:cs="Times New Roman"/>
          <w:sz w:val="24"/>
          <w:szCs w:val="24"/>
        </w:rPr>
        <w:t xml:space="preserve"> robe sukladno članku 27. stavku 2. Općih uvjeta Ugovora</w:t>
      </w:r>
      <w:r w:rsidR="00F646F1" w:rsidRPr="00034C78">
        <w:rPr>
          <w:rFonts w:ascii="Times New Roman" w:eastAsia="Times New Roman" w:hAnsi="Times New Roman" w:cs="Times New Roman"/>
          <w:sz w:val="24"/>
          <w:szCs w:val="24"/>
        </w:rPr>
        <w:t xml:space="preserve">, a najkasnije </w:t>
      </w:r>
      <w:r w:rsidR="00662026" w:rsidRPr="00034C78">
        <w:rPr>
          <w:rFonts w:ascii="Times New Roman" w:eastAsia="Times New Roman" w:hAnsi="Times New Roman" w:cs="Times New Roman"/>
          <w:sz w:val="24"/>
          <w:szCs w:val="24"/>
        </w:rPr>
        <w:t xml:space="preserve">u roku od </w:t>
      </w:r>
      <w:r w:rsidR="00B143F8" w:rsidRPr="00034C78">
        <w:rPr>
          <w:rFonts w:ascii="Times New Roman" w:eastAsia="Times New Roman" w:hAnsi="Times New Roman" w:cs="Times New Roman"/>
          <w:sz w:val="24"/>
          <w:szCs w:val="24"/>
          <w:shd w:val="clear" w:color="auto" w:fill="D9D9D9" w:themeFill="background1" w:themeFillShade="D9"/>
        </w:rPr>
        <w:t xml:space="preserve">150 </w:t>
      </w:r>
      <w:r w:rsidR="00235AB1" w:rsidRPr="00034C78">
        <w:rPr>
          <w:rFonts w:ascii="Times New Roman" w:eastAsia="Times New Roman" w:hAnsi="Times New Roman" w:cs="Times New Roman"/>
          <w:sz w:val="24"/>
          <w:szCs w:val="24"/>
          <w:shd w:val="clear" w:color="auto" w:fill="D9D9D9" w:themeFill="background1" w:themeFillShade="D9"/>
        </w:rPr>
        <w:t xml:space="preserve"> kalendarskih dana</w:t>
      </w:r>
      <w:r w:rsidR="00F7009F" w:rsidRPr="00034C78">
        <w:rPr>
          <w:rFonts w:ascii="Times New Roman" w:eastAsia="Times New Roman" w:hAnsi="Times New Roman" w:cs="Times New Roman"/>
          <w:sz w:val="24"/>
          <w:szCs w:val="24"/>
        </w:rPr>
        <w:t xml:space="preserve"> </w:t>
      </w:r>
      <w:r w:rsidR="003C6D76" w:rsidRPr="00034C78">
        <w:rPr>
          <w:rFonts w:ascii="Times New Roman" w:eastAsia="Times New Roman" w:hAnsi="Times New Roman" w:cs="Times New Roman"/>
          <w:sz w:val="24"/>
          <w:szCs w:val="24"/>
        </w:rPr>
        <w:t>nakon potpisa Ugovora o nabavi.</w:t>
      </w:r>
    </w:p>
    <w:p w:rsidR="001F00CC" w:rsidRPr="00352244" w:rsidRDefault="00C265DF" w:rsidP="00352244">
      <w:pPr>
        <w:tabs>
          <w:tab w:val="left" w:pos="567"/>
        </w:tabs>
        <w:spacing w:line="276" w:lineRule="auto"/>
        <w:jc w:val="both"/>
        <w:rPr>
          <w:rFonts w:ascii="Times New Roman" w:eastAsia="Times New Roman" w:hAnsi="Times New Roman" w:cs="Times New Roman"/>
          <w:b/>
          <w:i/>
          <w:color w:val="000000"/>
          <w:sz w:val="24"/>
          <w:szCs w:val="24"/>
        </w:rPr>
      </w:pPr>
      <w:r w:rsidRPr="00034C78">
        <w:rPr>
          <w:rFonts w:ascii="Times New Roman" w:eastAsia="Times New Roman" w:hAnsi="Times New Roman" w:cs="Times New Roman"/>
          <w:b/>
          <w:i/>
          <w:color w:val="000000"/>
          <w:sz w:val="24"/>
          <w:szCs w:val="24"/>
          <w:shd w:val="clear" w:color="auto" w:fill="D9D9D9" w:themeFill="background1" w:themeFillShade="D9"/>
        </w:rPr>
        <w:t>(Ovisno za koju grupu predmeta nabave se sklapa ugovor primijeniti će se navedeno za tu specificiranu grupu predmeta nabave</w:t>
      </w:r>
      <w:r w:rsidRPr="00034C78">
        <w:rPr>
          <w:rFonts w:ascii="Times New Roman" w:eastAsia="Times New Roman" w:hAnsi="Times New Roman" w:cs="Times New Roman"/>
          <w:b/>
          <w:i/>
          <w:color w:val="000000"/>
          <w:sz w:val="24"/>
          <w:szCs w:val="24"/>
        </w:rPr>
        <w:t>)</w:t>
      </w:r>
    </w:p>
    <w:p w:rsidR="007E3D46" w:rsidRPr="00D309FB" w:rsidRDefault="007E3D46" w:rsidP="00010154">
      <w:pPr>
        <w:shd w:val="clear" w:color="auto" w:fill="BFBFBF" w:themeFill="background1" w:themeFillShade="BF"/>
        <w:autoSpaceDE w:val="0"/>
        <w:autoSpaceDN w:val="0"/>
        <w:adjustRightInd w:val="0"/>
        <w:spacing w:line="276" w:lineRule="auto"/>
        <w:jc w:val="both"/>
        <w:rPr>
          <w:rFonts w:ascii="Times New Roman" w:hAnsi="Times New Roman" w:cs="Times New Roman"/>
          <w:b/>
          <w:i/>
          <w:sz w:val="24"/>
          <w:szCs w:val="24"/>
          <w:lang w:val="en-US"/>
        </w:rPr>
      </w:pPr>
      <w:r w:rsidRPr="005A7A7F">
        <w:rPr>
          <w:rFonts w:ascii="Times New Roman" w:eastAsia="Times New Roman" w:hAnsi="Times New Roman" w:cs="Times New Roman"/>
          <w:b/>
          <w:i/>
          <w:color w:val="000000"/>
          <w:sz w:val="24"/>
          <w:szCs w:val="24"/>
          <w:shd w:val="clear" w:color="auto" w:fill="BFBFBF" w:themeFill="background1" w:themeFillShade="BF"/>
        </w:rPr>
        <w:t>(</w:t>
      </w:r>
      <w:r w:rsidR="00010154" w:rsidRPr="005A7A7F">
        <w:rPr>
          <w:rFonts w:ascii="Times New Roman" w:eastAsia="Times New Roman" w:hAnsi="Times New Roman" w:cs="Times New Roman"/>
          <w:b/>
          <w:i/>
          <w:color w:val="000000"/>
          <w:sz w:val="24"/>
          <w:szCs w:val="24"/>
          <w:shd w:val="clear" w:color="auto" w:fill="BFBFBF" w:themeFill="background1" w:themeFillShade="BF"/>
        </w:rPr>
        <w:t>R</w:t>
      </w:r>
      <w:r w:rsidR="00010154" w:rsidRPr="005A7A7F">
        <w:rPr>
          <w:rFonts w:ascii="Times New Roman" w:hAnsi="Times New Roman" w:cs="Times New Roman"/>
          <w:b/>
          <w:i/>
          <w:sz w:val="24"/>
          <w:szCs w:val="24"/>
          <w:shd w:val="clear" w:color="auto" w:fill="BFBFBF" w:themeFill="background1" w:themeFillShade="BF"/>
        </w:rPr>
        <w:t>ok</w:t>
      </w:r>
      <w:r w:rsidR="00010154" w:rsidRPr="00010154">
        <w:rPr>
          <w:rFonts w:ascii="Times New Roman" w:hAnsi="Times New Roman" w:cs="Times New Roman"/>
          <w:b/>
          <w:i/>
          <w:sz w:val="24"/>
          <w:szCs w:val="24"/>
        </w:rPr>
        <w:t xml:space="preserve"> </w:t>
      </w:r>
      <w:r w:rsidR="00010154" w:rsidRPr="00D309FB">
        <w:rPr>
          <w:rFonts w:ascii="Times New Roman" w:hAnsi="Times New Roman" w:cs="Times New Roman"/>
          <w:b/>
          <w:i/>
          <w:sz w:val="24"/>
          <w:szCs w:val="24"/>
        </w:rPr>
        <w:t>isporuke predmeta nabave utvrđuje se u Prilogu I – Ponudbeni list koji je sastavni dio ponude odabranog Ponuditelja.)</w:t>
      </w:r>
      <w:r w:rsidR="00010154" w:rsidRPr="00D309FB">
        <w:rPr>
          <w:rFonts w:ascii="Times New Roman" w:hAnsi="Times New Roman" w:cs="Times New Roman"/>
          <w:b/>
          <w:i/>
          <w:sz w:val="24"/>
          <w:szCs w:val="24"/>
          <w:lang w:val="en-US"/>
        </w:rPr>
        <w:t> </w:t>
      </w:r>
    </w:p>
    <w:p w:rsidR="00A473E4" w:rsidRPr="00D309FB" w:rsidRDefault="007E3D46" w:rsidP="007E3D46">
      <w:pPr>
        <w:pStyle w:val="ListParagraph"/>
        <w:numPr>
          <w:ilvl w:val="0"/>
          <w:numId w:val="56"/>
        </w:numPr>
        <w:autoSpaceDE w:val="0"/>
        <w:autoSpaceDN w:val="0"/>
        <w:adjustRightInd w:val="0"/>
        <w:spacing w:line="276" w:lineRule="auto"/>
        <w:jc w:val="both"/>
        <w:rPr>
          <w:rFonts w:ascii="Times New Roman" w:hAnsi="Times New Roman" w:cs="Times New Roman"/>
          <w:sz w:val="24"/>
          <w:szCs w:val="24"/>
        </w:rPr>
      </w:pPr>
      <w:r w:rsidRPr="00D309FB">
        <w:rPr>
          <w:rFonts w:ascii="Times New Roman" w:hAnsi="Times New Roman" w:cs="Times New Roman"/>
          <w:sz w:val="24"/>
          <w:szCs w:val="24"/>
        </w:rPr>
        <w:t xml:space="preserve">Konačno mjesto isporuke predmeta nabave je na adresi: </w:t>
      </w:r>
      <w:r w:rsidR="00D309FB" w:rsidRPr="00D309FB">
        <w:rPr>
          <w:rFonts w:ascii="Times New Roman" w:hAnsi="Times New Roman" w:cs="Times New Roman"/>
          <w:sz w:val="24"/>
          <w:szCs w:val="24"/>
        </w:rPr>
        <w:t>GOLD PARTNER d.o.o., Klaićeva 23, 10 000 Zagreb.</w:t>
      </w:r>
    </w:p>
    <w:p w:rsidR="007E3D46" w:rsidRPr="00D309FB" w:rsidRDefault="007E3D46" w:rsidP="007E3D46">
      <w:pPr>
        <w:pStyle w:val="ListParagraph"/>
        <w:autoSpaceDE w:val="0"/>
        <w:autoSpaceDN w:val="0"/>
        <w:adjustRightInd w:val="0"/>
        <w:spacing w:line="276" w:lineRule="auto"/>
        <w:ind w:left="1080"/>
        <w:jc w:val="both"/>
        <w:rPr>
          <w:rFonts w:ascii="Times New Roman" w:hAnsi="Times New Roman" w:cs="Times New Roman"/>
          <w:b/>
          <w:color w:val="000000" w:themeColor="text1"/>
          <w:sz w:val="24"/>
          <w:szCs w:val="24"/>
        </w:rPr>
      </w:pPr>
    </w:p>
    <w:p w:rsidR="00251887" w:rsidRPr="007E3D46" w:rsidRDefault="006E0490" w:rsidP="007E3D46">
      <w:pPr>
        <w:pStyle w:val="ListParagraph"/>
        <w:numPr>
          <w:ilvl w:val="0"/>
          <w:numId w:val="56"/>
        </w:numPr>
        <w:autoSpaceDE w:val="0"/>
        <w:autoSpaceDN w:val="0"/>
        <w:adjustRightInd w:val="0"/>
        <w:spacing w:line="276" w:lineRule="auto"/>
        <w:jc w:val="both"/>
        <w:rPr>
          <w:rFonts w:ascii="Times New Roman" w:hAnsi="Times New Roman" w:cs="Times New Roman"/>
          <w:bCs/>
          <w:sz w:val="24"/>
          <w:szCs w:val="24"/>
          <w:lang w:bidi="hr-HR"/>
        </w:rPr>
      </w:pPr>
      <w:r w:rsidRPr="00D309FB">
        <w:rPr>
          <w:rFonts w:ascii="Times New Roman" w:hAnsi="Times New Roman" w:cs="Times New Roman"/>
          <w:sz w:val="24"/>
          <w:szCs w:val="24"/>
        </w:rPr>
        <w:t xml:space="preserve">Članak </w:t>
      </w:r>
      <w:r w:rsidRPr="00EA7F11">
        <w:rPr>
          <w:rFonts w:ascii="Times New Roman" w:hAnsi="Times New Roman" w:cs="Times New Roman"/>
          <w:sz w:val="24"/>
          <w:szCs w:val="24"/>
        </w:rPr>
        <w:t xml:space="preserve">11. Općih uvjeta Ugovora mijenja se i glasi: </w:t>
      </w:r>
      <w:r w:rsidR="00740CCC" w:rsidRPr="00EA7F11">
        <w:rPr>
          <w:rFonts w:ascii="Times New Roman" w:eastAsia="Times New Roman" w:hAnsi="Times New Roman" w:cs="Times New Roman"/>
          <w:noProof/>
          <w:sz w:val="24"/>
          <w:szCs w:val="24"/>
        </w:rPr>
        <w:t xml:space="preserve">uvjeti isporuke robe bit će </w:t>
      </w:r>
      <w:r w:rsidR="006E0FFE" w:rsidRPr="00EA7F11">
        <w:rPr>
          <w:rFonts w:ascii="Times New Roman" w:hAnsi="Times New Roman" w:cs="Times New Roman"/>
          <w:sz w:val="24"/>
          <w:szCs w:val="24"/>
        </w:rPr>
        <w:t>u skladu</w:t>
      </w:r>
      <w:r w:rsidR="00740CCC" w:rsidRPr="00EA7F11">
        <w:rPr>
          <w:rFonts w:ascii="Times New Roman" w:hAnsi="Times New Roman" w:cs="Times New Roman"/>
          <w:sz w:val="24"/>
          <w:szCs w:val="24"/>
        </w:rPr>
        <w:t xml:space="preserve"> uvjetima isporuke </w:t>
      </w:r>
      <w:r w:rsidR="007E3D46" w:rsidRPr="00EA7F11">
        <w:rPr>
          <w:rFonts w:ascii="Times New Roman" w:hAnsi="Times New Roman" w:cs="Times New Roman"/>
          <w:sz w:val="24"/>
          <w:szCs w:val="24"/>
        </w:rPr>
        <w:t>D</w:t>
      </w:r>
      <w:r w:rsidR="00EA6295" w:rsidRPr="00EA7F11">
        <w:rPr>
          <w:rFonts w:ascii="Times New Roman" w:hAnsi="Times New Roman" w:cs="Times New Roman"/>
          <w:sz w:val="24"/>
          <w:szCs w:val="24"/>
        </w:rPr>
        <w:t>DP</w:t>
      </w:r>
      <w:r w:rsidR="007E3D46" w:rsidRPr="00EA7F11">
        <w:rPr>
          <w:rFonts w:ascii="Times New Roman" w:hAnsi="Times New Roman" w:cs="Times New Roman"/>
          <w:sz w:val="24"/>
          <w:szCs w:val="24"/>
        </w:rPr>
        <w:t xml:space="preserve"> </w:t>
      </w:r>
      <w:r w:rsidR="00EA7F11" w:rsidRPr="00EA7F11">
        <w:rPr>
          <w:rFonts w:ascii="Times New Roman" w:hAnsi="Times New Roman" w:cs="Times New Roman"/>
          <w:sz w:val="24"/>
          <w:szCs w:val="24"/>
        </w:rPr>
        <w:t xml:space="preserve">(isporučeno ocarinjeno) </w:t>
      </w:r>
      <w:r w:rsidR="007E3D46" w:rsidRPr="00EA7F11">
        <w:rPr>
          <w:rFonts w:ascii="Times New Roman" w:hAnsi="Times New Roman" w:cs="Times New Roman"/>
          <w:bCs/>
          <w:noProof/>
          <w:sz w:val="24"/>
          <w:szCs w:val="24"/>
          <w:lang w:bidi="hr-HR"/>
        </w:rPr>
        <w:t>Incoterms® 2010 Međunarodne trgovačke komore.</w:t>
      </w:r>
      <w:r w:rsidR="007E3D46" w:rsidRPr="007E3D46">
        <w:rPr>
          <w:rFonts w:ascii="Times New Roman" w:hAnsi="Times New Roman" w:cs="Times New Roman"/>
          <w:bCs/>
          <w:noProof/>
          <w:sz w:val="24"/>
          <w:szCs w:val="24"/>
          <w:lang w:bidi="hr-HR"/>
        </w:rPr>
        <w:t xml:space="preserve">  </w:t>
      </w:r>
    </w:p>
    <w:p w:rsidR="00F646F1" w:rsidRPr="001E2C0B" w:rsidRDefault="006F3BEE" w:rsidP="00AF6B63">
      <w:pPr>
        <w:spacing w:after="0" w:line="276" w:lineRule="auto"/>
        <w:ind w:left="426" w:hanging="426"/>
        <w:jc w:val="both"/>
        <w:rPr>
          <w:rFonts w:ascii="Times New Roman" w:eastAsia="Times New Roman" w:hAnsi="Times New Roman" w:cs="Times New Roman"/>
          <w:b/>
          <w:sz w:val="24"/>
          <w:szCs w:val="24"/>
        </w:rPr>
      </w:pPr>
      <w:r w:rsidRPr="001E2C0B">
        <w:rPr>
          <w:rFonts w:ascii="Times New Roman" w:eastAsia="Times New Roman" w:hAnsi="Times New Roman" w:cs="Times New Roman"/>
          <w:b/>
          <w:sz w:val="24"/>
          <w:szCs w:val="24"/>
        </w:rPr>
        <w:t xml:space="preserve">Članak </w:t>
      </w:r>
      <w:r w:rsidR="003E5949">
        <w:rPr>
          <w:rFonts w:ascii="Times New Roman" w:eastAsia="Times New Roman" w:hAnsi="Times New Roman" w:cs="Times New Roman"/>
          <w:b/>
          <w:sz w:val="24"/>
          <w:szCs w:val="24"/>
        </w:rPr>
        <w:t>5</w:t>
      </w:r>
      <w:r w:rsidR="00F646F1" w:rsidRPr="001E2C0B">
        <w:rPr>
          <w:rFonts w:ascii="Times New Roman" w:eastAsia="Times New Roman" w:hAnsi="Times New Roman" w:cs="Times New Roman"/>
          <w:b/>
          <w:sz w:val="24"/>
          <w:szCs w:val="24"/>
        </w:rPr>
        <w:t>. - Osobe ovlaštene za komunikaciju (kontakti)</w:t>
      </w:r>
    </w:p>
    <w:p w:rsidR="00F646F1" w:rsidRPr="001E2C0B" w:rsidRDefault="00F646F1" w:rsidP="00F646F1">
      <w:pPr>
        <w:spacing w:after="0" w:line="276" w:lineRule="auto"/>
        <w:rPr>
          <w:rFonts w:ascii="Times New Roman" w:eastAsia="Times New Roman" w:hAnsi="Times New Roman" w:cs="Times New Roman"/>
          <w:b/>
          <w:sz w:val="24"/>
          <w:szCs w:val="24"/>
        </w:rPr>
      </w:pPr>
    </w:p>
    <w:p w:rsidR="00C621C2" w:rsidRPr="001E2C0B" w:rsidRDefault="00F646F1" w:rsidP="00E34CCE">
      <w:pPr>
        <w:numPr>
          <w:ilvl w:val="0"/>
          <w:numId w:val="8"/>
        </w:numPr>
        <w:spacing w:after="0" w:line="240" w:lineRule="auto"/>
        <w:ind w:left="709"/>
        <w:contextualSpacing/>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Osobe ovlaštene za k</w:t>
      </w:r>
      <w:r w:rsidR="00E34CCE" w:rsidRPr="001E2C0B">
        <w:rPr>
          <w:rFonts w:ascii="Times New Roman" w:eastAsia="Times New Roman" w:hAnsi="Times New Roman" w:cs="Times New Roman"/>
          <w:sz w:val="24"/>
          <w:szCs w:val="24"/>
        </w:rPr>
        <w:t>omunikaciju ugovornih strana su:</w:t>
      </w:r>
    </w:p>
    <w:p w:rsidR="00C621C2" w:rsidRPr="001E2C0B" w:rsidRDefault="00C621C2" w:rsidP="00F646F1">
      <w:pPr>
        <w:spacing w:after="0" w:line="276" w:lineRule="auto"/>
        <w:jc w:val="both"/>
        <w:rPr>
          <w:rFonts w:ascii="Times New Roman" w:eastAsia="Times New Roman" w:hAnsi="Times New Roman" w:cs="Times New Roman"/>
          <w:sz w:val="24"/>
          <w:szCs w:val="24"/>
          <w:u w:val="single"/>
        </w:rPr>
      </w:pPr>
    </w:p>
    <w:p w:rsidR="00F646F1" w:rsidRPr="001E2C0B" w:rsidRDefault="00F646F1" w:rsidP="00F646F1">
      <w:pPr>
        <w:spacing w:after="0" w:line="276" w:lineRule="auto"/>
        <w:ind w:firstLine="708"/>
        <w:jc w:val="both"/>
        <w:rPr>
          <w:rFonts w:ascii="Times New Roman" w:eastAsia="Times New Roman" w:hAnsi="Times New Roman" w:cs="Times New Roman"/>
          <w:sz w:val="24"/>
          <w:szCs w:val="24"/>
          <w:u w:val="single"/>
        </w:rPr>
      </w:pPr>
      <w:r w:rsidRPr="001E2C0B">
        <w:rPr>
          <w:rFonts w:ascii="Times New Roman" w:eastAsia="Times New Roman" w:hAnsi="Times New Roman" w:cs="Times New Roman"/>
          <w:sz w:val="24"/>
          <w:szCs w:val="24"/>
          <w:u w:val="single"/>
        </w:rPr>
        <w:t>Za Naručitelja:</w:t>
      </w:r>
    </w:p>
    <w:p w:rsidR="00F646F1" w:rsidRPr="001E2C0B" w:rsidRDefault="00F646F1" w:rsidP="00F646F1">
      <w:pPr>
        <w:spacing w:after="0" w:line="276" w:lineRule="auto"/>
        <w:jc w:val="both"/>
        <w:rPr>
          <w:rFonts w:ascii="Times New Roman" w:eastAsia="Times New Roman" w:hAnsi="Times New Roman" w:cs="Times New Roman"/>
          <w:sz w:val="24"/>
          <w:szCs w:val="24"/>
        </w:rPr>
      </w:pPr>
    </w:p>
    <w:tbl>
      <w:tblPr>
        <w:tblStyle w:val="TableGrid111"/>
        <w:tblW w:w="5000" w:type="pct"/>
        <w:tblLook w:val="04A0"/>
      </w:tblPr>
      <w:tblGrid>
        <w:gridCol w:w="3162"/>
        <w:gridCol w:w="6126"/>
      </w:tblGrid>
      <w:tr w:rsidR="003E5949" w:rsidRPr="001E2C0B" w:rsidTr="003E5949">
        <w:tc>
          <w:tcPr>
            <w:tcW w:w="1702" w:type="pct"/>
            <w:tcBorders>
              <w:top w:val="single" w:sz="4" w:space="0" w:color="auto"/>
              <w:left w:val="single" w:sz="4" w:space="0" w:color="auto"/>
              <w:bottom w:val="single" w:sz="4" w:space="0" w:color="auto"/>
              <w:right w:val="single" w:sz="4" w:space="0" w:color="auto"/>
            </w:tcBorders>
            <w:vAlign w:val="center"/>
            <w:hideMark/>
          </w:tcPr>
          <w:p w:rsidR="003E5949" w:rsidRPr="001E2C0B" w:rsidRDefault="003E5949" w:rsidP="00357968">
            <w:pPr>
              <w:spacing w:line="276" w:lineRule="auto"/>
              <w:rPr>
                <w:rFonts w:ascii="Times New Roman" w:eastAsia="Times New Roman" w:hAnsi="Times New Roman"/>
                <w:sz w:val="24"/>
                <w:szCs w:val="24"/>
              </w:rPr>
            </w:pPr>
            <w:r w:rsidRPr="001E2C0B">
              <w:rPr>
                <w:rFonts w:ascii="Times New Roman" w:eastAsia="Times New Roman" w:hAnsi="Times New Roman"/>
                <w:sz w:val="24"/>
                <w:szCs w:val="24"/>
              </w:rPr>
              <w:t xml:space="preserve">Ime </w:t>
            </w:r>
            <w:r>
              <w:rPr>
                <w:rFonts w:ascii="Times New Roman" w:eastAsia="Times New Roman" w:hAnsi="Times New Roman"/>
                <w:sz w:val="24"/>
                <w:szCs w:val="24"/>
              </w:rPr>
              <w:t>i prezime</w:t>
            </w:r>
          </w:p>
        </w:tc>
        <w:tc>
          <w:tcPr>
            <w:tcW w:w="3298" w:type="pct"/>
            <w:tcBorders>
              <w:top w:val="single" w:sz="4" w:space="0" w:color="auto"/>
              <w:left w:val="single" w:sz="4" w:space="0" w:color="auto"/>
              <w:bottom w:val="single" w:sz="4" w:space="0" w:color="auto"/>
              <w:right w:val="single" w:sz="4" w:space="0" w:color="auto"/>
            </w:tcBorders>
            <w:vAlign w:val="center"/>
          </w:tcPr>
          <w:p w:rsidR="003E5949" w:rsidRPr="0062639A" w:rsidRDefault="003E5949" w:rsidP="00C828BB">
            <w:pPr>
              <w:autoSpaceDE w:val="0"/>
              <w:autoSpaceDN w:val="0"/>
              <w:adjustRightInd w:val="0"/>
              <w:rPr>
                <w:rFonts w:ascii="Times New Roman" w:hAnsi="Times New Roman"/>
                <w:sz w:val="24"/>
                <w:szCs w:val="24"/>
              </w:rPr>
            </w:pPr>
            <w:r w:rsidRPr="0062639A">
              <w:rPr>
                <w:rFonts w:ascii="Times New Roman" w:hAnsi="Times New Roman"/>
                <w:sz w:val="24"/>
                <w:szCs w:val="24"/>
              </w:rPr>
              <w:t>Dino Zarić</w:t>
            </w:r>
          </w:p>
        </w:tc>
      </w:tr>
      <w:tr w:rsidR="003E5949" w:rsidRPr="001E2C0B" w:rsidTr="003E5949">
        <w:trPr>
          <w:trHeight w:val="313"/>
        </w:trPr>
        <w:tc>
          <w:tcPr>
            <w:tcW w:w="1702" w:type="pct"/>
            <w:tcBorders>
              <w:top w:val="single" w:sz="4" w:space="0" w:color="auto"/>
              <w:left w:val="single" w:sz="4" w:space="0" w:color="auto"/>
              <w:bottom w:val="single" w:sz="4" w:space="0" w:color="auto"/>
              <w:right w:val="single" w:sz="4" w:space="0" w:color="auto"/>
            </w:tcBorders>
            <w:vAlign w:val="center"/>
            <w:hideMark/>
          </w:tcPr>
          <w:p w:rsidR="003E5949" w:rsidRPr="001E2C0B" w:rsidRDefault="003E5949" w:rsidP="00357968">
            <w:pPr>
              <w:spacing w:line="276" w:lineRule="auto"/>
              <w:rPr>
                <w:rFonts w:ascii="Times New Roman" w:eastAsia="Times New Roman" w:hAnsi="Times New Roman"/>
                <w:sz w:val="24"/>
                <w:szCs w:val="24"/>
              </w:rPr>
            </w:pPr>
            <w:r w:rsidRPr="001E2C0B">
              <w:rPr>
                <w:rFonts w:ascii="Times New Roman" w:eastAsia="Times New Roman" w:hAnsi="Times New Roman"/>
                <w:sz w:val="24"/>
                <w:szCs w:val="24"/>
              </w:rPr>
              <w:t>Adresa</w:t>
            </w:r>
          </w:p>
        </w:tc>
        <w:tc>
          <w:tcPr>
            <w:tcW w:w="3298" w:type="pct"/>
            <w:tcBorders>
              <w:top w:val="single" w:sz="4" w:space="0" w:color="auto"/>
              <w:left w:val="single" w:sz="4" w:space="0" w:color="auto"/>
              <w:bottom w:val="single" w:sz="4" w:space="0" w:color="auto"/>
              <w:right w:val="single" w:sz="4" w:space="0" w:color="auto"/>
            </w:tcBorders>
          </w:tcPr>
          <w:p w:rsidR="003E5949" w:rsidRPr="0062639A" w:rsidRDefault="003E5949" w:rsidP="00C828BB">
            <w:pPr>
              <w:rPr>
                <w:rFonts w:ascii="Times New Roman" w:hAnsi="Times New Roman"/>
                <w:sz w:val="24"/>
                <w:szCs w:val="24"/>
              </w:rPr>
            </w:pPr>
            <w:r w:rsidRPr="0062639A">
              <w:rPr>
                <w:rFonts w:ascii="Times New Roman" w:hAnsi="Times New Roman"/>
                <w:sz w:val="24"/>
                <w:szCs w:val="24"/>
              </w:rPr>
              <w:t>Klaićeva 23, 10 000 Zagreb</w:t>
            </w:r>
          </w:p>
        </w:tc>
      </w:tr>
      <w:tr w:rsidR="003E5949" w:rsidRPr="001E2C0B" w:rsidTr="003E5949">
        <w:tc>
          <w:tcPr>
            <w:tcW w:w="1702" w:type="pct"/>
            <w:tcBorders>
              <w:top w:val="single" w:sz="4" w:space="0" w:color="auto"/>
              <w:left w:val="single" w:sz="4" w:space="0" w:color="auto"/>
              <w:bottom w:val="single" w:sz="4" w:space="0" w:color="auto"/>
              <w:right w:val="single" w:sz="4" w:space="0" w:color="auto"/>
            </w:tcBorders>
            <w:vAlign w:val="center"/>
            <w:hideMark/>
          </w:tcPr>
          <w:p w:rsidR="003E5949" w:rsidRPr="001E2C0B" w:rsidRDefault="003E5949" w:rsidP="00357968">
            <w:pPr>
              <w:spacing w:line="276" w:lineRule="auto"/>
              <w:rPr>
                <w:rFonts w:ascii="Times New Roman" w:eastAsia="Times New Roman" w:hAnsi="Times New Roman"/>
                <w:sz w:val="24"/>
                <w:szCs w:val="24"/>
              </w:rPr>
            </w:pPr>
            <w:r w:rsidRPr="001E2C0B">
              <w:rPr>
                <w:rFonts w:ascii="Times New Roman" w:eastAsia="Times New Roman" w:hAnsi="Times New Roman"/>
                <w:sz w:val="24"/>
                <w:szCs w:val="24"/>
              </w:rPr>
              <w:t>Broj telefona</w:t>
            </w:r>
          </w:p>
        </w:tc>
        <w:tc>
          <w:tcPr>
            <w:tcW w:w="3298" w:type="pct"/>
            <w:tcBorders>
              <w:top w:val="single" w:sz="4" w:space="0" w:color="auto"/>
              <w:left w:val="single" w:sz="4" w:space="0" w:color="auto"/>
              <w:bottom w:val="single" w:sz="4" w:space="0" w:color="auto"/>
              <w:right w:val="single" w:sz="4" w:space="0" w:color="auto"/>
            </w:tcBorders>
          </w:tcPr>
          <w:p w:rsidR="003E5949" w:rsidRPr="0062639A" w:rsidRDefault="003E5949" w:rsidP="00C828BB">
            <w:pPr>
              <w:rPr>
                <w:rFonts w:ascii="Times New Roman" w:hAnsi="Times New Roman"/>
                <w:sz w:val="24"/>
                <w:szCs w:val="24"/>
              </w:rPr>
            </w:pPr>
            <w:r w:rsidRPr="0062639A">
              <w:rPr>
                <w:rFonts w:ascii="Times New Roman" w:hAnsi="Times New Roman"/>
                <w:sz w:val="24"/>
                <w:szCs w:val="24"/>
                <w:shd w:val="clear" w:color="auto" w:fill="FFFFFF"/>
              </w:rPr>
              <w:t>+385 992 531 747</w:t>
            </w:r>
          </w:p>
        </w:tc>
      </w:tr>
      <w:tr w:rsidR="003E5949" w:rsidRPr="001E2C0B" w:rsidTr="003E5949">
        <w:trPr>
          <w:trHeight w:val="283"/>
        </w:trPr>
        <w:tc>
          <w:tcPr>
            <w:tcW w:w="1702" w:type="pct"/>
            <w:tcBorders>
              <w:top w:val="single" w:sz="4" w:space="0" w:color="auto"/>
              <w:left w:val="single" w:sz="4" w:space="0" w:color="auto"/>
              <w:bottom w:val="single" w:sz="4" w:space="0" w:color="auto"/>
              <w:right w:val="single" w:sz="4" w:space="0" w:color="auto"/>
            </w:tcBorders>
            <w:vAlign w:val="center"/>
            <w:hideMark/>
          </w:tcPr>
          <w:p w:rsidR="003E5949" w:rsidRPr="001E2C0B" w:rsidRDefault="003E5949" w:rsidP="00357968">
            <w:pPr>
              <w:spacing w:line="276" w:lineRule="auto"/>
              <w:rPr>
                <w:rFonts w:ascii="Times New Roman" w:eastAsia="Times New Roman" w:hAnsi="Times New Roman"/>
                <w:sz w:val="24"/>
                <w:szCs w:val="24"/>
              </w:rPr>
            </w:pPr>
            <w:r w:rsidRPr="001E2C0B">
              <w:rPr>
                <w:rFonts w:ascii="Times New Roman" w:eastAsia="Times New Roman" w:hAnsi="Times New Roman"/>
                <w:sz w:val="24"/>
                <w:szCs w:val="24"/>
              </w:rPr>
              <w:lastRenderedPageBreak/>
              <w:t>Adresa E-pošte</w:t>
            </w:r>
          </w:p>
        </w:tc>
        <w:tc>
          <w:tcPr>
            <w:tcW w:w="3298" w:type="pct"/>
            <w:tcBorders>
              <w:top w:val="single" w:sz="4" w:space="0" w:color="auto"/>
              <w:left w:val="single" w:sz="4" w:space="0" w:color="auto"/>
              <w:bottom w:val="single" w:sz="4" w:space="0" w:color="auto"/>
              <w:right w:val="single" w:sz="4" w:space="0" w:color="auto"/>
            </w:tcBorders>
          </w:tcPr>
          <w:p w:rsidR="003E5949" w:rsidRPr="004621BE" w:rsidRDefault="00957C01" w:rsidP="00C828BB">
            <w:pPr>
              <w:rPr>
                <w:rFonts w:ascii="Times New Roman" w:hAnsi="Times New Roman"/>
                <w:sz w:val="24"/>
                <w:szCs w:val="24"/>
              </w:rPr>
            </w:pPr>
            <w:hyperlink r:id="rId12" w:history="1">
              <w:r w:rsidR="003E5949" w:rsidRPr="004621BE">
                <w:rPr>
                  <w:rStyle w:val="Hyperlink"/>
                  <w:rFonts w:ascii="Times New Roman" w:hAnsi="Times New Roman"/>
                  <w:sz w:val="24"/>
                  <w:szCs w:val="24"/>
                  <w:bdr w:val="none" w:sz="0" w:space="0" w:color="auto" w:frame="1"/>
                  <w:shd w:val="clear" w:color="auto" w:fill="FFFFFF"/>
                </w:rPr>
                <w:t>nabava@gold-partner.hr</w:t>
              </w:r>
            </w:hyperlink>
          </w:p>
        </w:tc>
      </w:tr>
    </w:tbl>
    <w:p w:rsidR="00E55DB2" w:rsidRDefault="00E55DB2" w:rsidP="00A13FEE">
      <w:pPr>
        <w:spacing w:after="0" w:line="276" w:lineRule="auto"/>
        <w:ind w:firstLine="720"/>
        <w:jc w:val="both"/>
        <w:rPr>
          <w:rFonts w:ascii="Times New Roman" w:eastAsia="Times New Roman" w:hAnsi="Times New Roman" w:cs="Times New Roman"/>
          <w:sz w:val="24"/>
          <w:szCs w:val="24"/>
          <w:u w:val="single"/>
        </w:rPr>
      </w:pPr>
    </w:p>
    <w:p w:rsidR="00F646F1" w:rsidRPr="001E2C0B" w:rsidRDefault="00F646F1" w:rsidP="00A13FEE">
      <w:pPr>
        <w:spacing w:after="0" w:line="276" w:lineRule="auto"/>
        <w:ind w:firstLine="720"/>
        <w:jc w:val="both"/>
        <w:rPr>
          <w:rFonts w:ascii="Times New Roman" w:eastAsia="Times New Roman" w:hAnsi="Times New Roman" w:cs="Times New Roman"/>
          <w:sz w:val="24"/>
          <w:szCs w:val="24"/>
          <w:u w:val="single"/>
        </w:rPr>
      </w:pPr>
      <w:r w:rsidRPr="001E2C0B">
        <w:rPr>
          <w:rFonts w:ascii="Times New Roman" w:eastAsia="Times New Roman" w:hAnsi="Times New Roman" w:cs="Times New Roman"/>
          <w:sz w:val="24"/>
          <w:szCs w:val="24"/>
          <w:u w:val="single"/>
        </w:rPr>
        <w:t xml:space="preserve">Za </w:t>
      </w:r>
      <w:r w:rsidR="001F00CC">
        <w:rPr>
          <w:rFonts w:ascii="Times New Roman" w:eastAsia="Times New Roman" w:hAnsi="Times New Roman" w:cs="Times New Roman"/>
          <w:sz w:val="24"/>
          <w:szCs w:val="24"/>
          <w:u w:val="single"/>
        </w:rPr>
        <w:t>Izvršitelj</w:t>
      </w:r>
      <w:r w:rsidR="00B664DA">
        <w:rPr>
          <w:rFonts w:ascii="Times New Roman" w:eastAsia="Times New Roman" w:hAnsi="Times New Roman" w:cs="Times New Roman"/>
          <w:sz w:val="24"/>
          <w:szCs w:val="24"/>
          <w:u w:val="single"/>
        </w:rPr>
        <w:t>a</w:t>
      </w:r>
      <w:r w:rsidRPr="001E2C0B">
        <w:rPr>
          <w:rFonts w:ascii="Times New Roman" w:eastAsia="Times New Roman" w:hAnsi="Times New Roman" w:cs="Times New Roman"/>
          <w:sz w:val="24"/>
          <w:szCs w:val="24"/>
          <w:u w:val="single"/>
        </w:rPr>
        <w:t>:</w:t>
      </w:r>
    </w:p>
    <w:p w:rsidR="00F646F1" w:rsidRPr="001E2C0B" w:rsidRDefault="00F646F1" w:rsidP="00F646F1">
      <w:pPr>
        <w:spacing w:after="0" w:line="276" w:lineRule="auto"/>
        <w:jc w:val="both"/>
        <w:rPr>
          <w:rFonts w:ascii="Times New Roman" w:eastAsia="Times New Roman" w:hAnsi="Times New Roman" w:cs="Times New Roman"/>
          <w:sz w:val="24"/>
          <w:szCs w:val="24"/>
          <w:u w:val="single"/>
        </w:rPr>
      </w:pPr>
    </w:p>
    <w:tbl>
      <w:tblPr>
        <w:tblStyle w:val="TableGrid111"/>
        <w:tblW w:w="5000" w:type="pct"/>
        <w:tblLook w:val="04A0"/>
      </w:tblPr>
      <w:tblGrid>
        <w:gridCol w:w="3162"/>
        <w:gridCol w:w="6126"/>
      </w:tblGrid>
      <w:tr w:rsidR="00F646F1" w:rsidRPr="001E2C0B" w:rsidTr="00B941EE">
        <w:tc>
          <w:tcPr>
            <w:tcW w:w="1702" w:type="pct"/>
            <w:tcBorders>
              <w:top w:val="single" w:sz="4" w:space="0" w:color="auto"/>
              <w:left w:val="single" w:sz="4" w:space="0" w:color="auto"/>
              <w:bottom w:val="single" w:sz="4" w:space="0" w:color="auto"/>
              <w:right w:val="single" w:sz="4" w:space="0" w:color="auto"/>
            </w:tcBorders>
            <w:vAlign w:val="center"/>
            <w:hideMark/>
          </w:tcPr>
          <w:p w:rsidR="00F646F1" w:rsidRPr="001E2C0B" w:rsidRDefault="00F646F1" w:rsidP="00357968">
            <w:pPr>
              <w:spacing w:line="276" w:lineRule="auto"/>
              <w:rPr>
                <w:rFonts w:ascii="Times New Roman" w:eastAsia="Times New Roman" w:hAnsi="Times New Roman"/>
                <w:sz w:val="24"/>
                <w:szCs w:val="24"/>
              </w:rPr>
            </w:pPr>
            <w:r w:rsidRPr="001E2C0B">
              <w:rPr>
                <w:rFonts w:ascii="Times New Roman" w:eastAsia="Times New Roman" w:hAnsi="Times New Roman"/>
                <w:sz w:val="24"/>
                <w:szCs w:val="24"/>
              </w:rPr>
              <w:t>Ime</w:t>
            </w:r>
            <w:r w:rsidR="00B664DA">
              <w:rPr>
                <w:rFonts w:ascii="Times New Roman" w:eastAsia="Times New Roman" w:hAnsi="Times New Roman"/>
                <w:sz w:val="24"/>
                <w:szCs w:val="24"/>
              </w:rPr>
              <w:t xml:space="preserve"> i prezime</w:t>
            </w:r>
          </w:p>
        </w:tc>
        <w:tc>
          <w:tcPr>
            <w:tcW w:w="3298" w:type="pct"/>
            <w:tcBorders>
              <w:top w:val="single" w:sz="4" w:space="0" w:color="auto"/>
              <w:left w:val="single" w:sz="4" w:space="0" w:color="auto"/>
              <w:bottom w:val="single" w:sz="4" w:space="0" w:color="auto"/>
              <w:right w:val="single" w:sz="4" w:space="0" w:color="auto"/>
            </w:tcBorders>
            <w:vAlign w:val="center"/>
          </w:tcPr>
          <w:p w:rsidR="00F646F1" w:rsidRPr="001E2C0B" w:rsidRDefault="00F646F1" w:rsidP="00357968">
            <w:pPr>
              <w:spacing w:line="276" w:lineRule="auto"/>
              <w:rPr>
                <w:rFonts w:ascii="Times New Roman" w:eastAsia="Times New Roman" w:hAnsi="Times New Roman"/>
                <w:sz w:val="24"/>
                <w:szCs w:val="24"/>
                <w:u w:val="single"/>
              </w:rPr>
            </w:pPr>
          </w:p>
        </w:tc>
      </w:tr>
      <w:tr w:rsidR="00F646F1" w:rsidRPr="001E2C0B" w:rsidTr="00B941EE">
        <w:tc>
          <w:tcPr>
            <w:tcW w:w="1702" w:type="pct"/>
            <w:tcBorders>
              <w:top w:val="single" w:sz="4" w:space="0" w:color="auto"/>
              <w:left w:val="single" w:sz="4" w:space="0" w:color="auto"/>
              <w:bottom w:val="single" w:sz="4" w:space="0" w:color="auto"/>
              <w:right w:val="single" w:sz="4" w:space="0" w:color="auto"/>
            </w:tcBorders>
            <w:vAlign w:val="center"/>
            <w:hideMark/>
          </w:tcPr>
          <w:p w:rsidR="00F646F1" w:rsidRPr="001E2C0B" w:rsidRDefault="00F646F1" w:rsidP="00357968">
            <w:pPr>
              <w:spacing w:line="276" w:lineRule="auto"/>
              <w:rPr>
                <w:rFonts w:ascii="Times New Roman" w:eastAsia="Times New Roman" w:hAnsi="Times New Roman"/>
                <w:sz w:val="24"/>
                <w:szCs w:val="24"/>
              </w:rPr>
            </w:pPr>
            <w:r w:rsidRPr="001E2C0B">
              <w:rPr>
                <w:rFonts w:ascii="Times New Roman" w:eastAsia="Times New Roman" w:hAnsi="Times New Roman"/>
                <w:sz w:val="24"/>
                <w:szCs w:val="24"/>
              </w:rPr>
              <w:t>Adresa</w:t>
            </w:r>
          </w:p>
        </w:tc>
        <w:tc>
          <w:tcPr>
            <w:tcW w:w="3298" w:type="pct"/>
            <w:tcBorders>
              <w:top w:val="single" w:sz="4" w:space="0" w:color="auto"/>
              <w:left w:val="single" w:sz="4" w:space="0" w:color="auto"/>
              <w:bottom w:val="single" w:sz="4" w:space="0" w:color="auto"/>
              <w:right w:val="single" w:sz="4" w:space="0" w:color="auto"/>
            </w:tcBorders>
            <w:vAlign w:val="center"/>
          </w:tcPr>
          <w:p w:rsidR="00F646F1" w:rsidRPr="001E2C0B" w:rsidRDefault="00F646F1" w:rsidP="00357968">
            <w:pPr>
              <w:spacing w:line="276" w:lineRule="auto"/>
              <w:rPr>
                <w:rFonts w:ascii="Times New Roman" w:eastAsia="Times New Roman" w:hAnsi="Times New Roman"/>
                <w:sz w:val="24"/>
                <w:szCs w:val="24"/>
                <w:u w:val="single"/>
              </w:rPr>
            </w:pPr>
          </w:p>
        </w:tc>
      </w:tr>
      <w:tr w:rsidR="00F646F1" w:rsidRPr="001E2C0B" w:rsidTr="00B941EE">
        <w:tc>
          <w:tcPr>
            <w:tcW w:w="1702" w:type="pct"/>
            <w:tcBorders>
              <w:top w:val="single" w:sz="4" w:space="0" w:color="auto"/>
              <w:left w:val="single" w:sz="4" w:space="0" w:color="auto"/>
              <w:bottom w:val="single" w:sz="4" w:space="0" w:color="auto"/>
              <w:right w:val="single" w:sz="4" w:space="0" w:color="auto"/>
            </w:tcBorders>
            <w:vAlign w:val="center"/>
            <w:hideMark/>
          </w:tcPr>
          <w:p w:rsidR="00F646F1" w:rsidRPr="001E2C0B" w:rsidRDefault="00F646F1" w:rsidP="00357968">
            <w:pPr>
              <w:spacing w:line="276" w:lineRule="auto"/>
              <w:rPr>
                <w:rFonts w:ascii="Times New Roman" w:eastAsia="Times New Roman" w:hAnsi="Times New Roman"/>
                <w:sz w:val="24"/>
                <w:szCs w:val="24"/>
              </w:rPr>
            </w:pPr>
            <w:r w:rsidRPr="001E2C0B">
              <w:rPr>
                <w:rFonts w:ascii="Times New Roman" w:eastAsia="Times New Roman" w:hAnsi="Times New Roman"/>
                <w:sz w:val="24"/>
                <w:szCs w:val="24"/>
              </w:rPr>
              <w:t>Broj telefona</w:t>
            </w:r>
          </w:p>
        </w:tc>
        <w:tc>
          <w:tcPr>
            <w:tcW w:w="3298" w:type="pct"/>
            <w:tcBorders>
              <w:top w:val="single" w:sz="4" w:space="0" w:color="auto"/>
              <w:left w:val="single" w:sz="4" w:space="0" w:color="auto"/>
              <w:bottom w:val="single" w:sz="4" w:space="0" w:color="auto"/>
              <w:right w:val="single" w:sz="4" w:space="0" w:color="auto"/>
            </w:tcBorders>
            <w:vAlign w:val="center"/>
          </w:tcPr>
          <w:p w:rsidR="00F646F1" w:rsidRPr="001E2C0B" w:rsidRDefault="00F646F1" w:rsidP="00357968">
            <w:pPr>
              <w:spacing w:line="276" w:lineRule="auto"/>
              <w:rPr>
                <w:rFonts w:ascii="Times New Roman" w:eastAsia="Times New Roman" w:hAnsi="Times New Roman"/>
                <w:sz w:val="24"/>
                <w:szCs w:val="24"/>
                <w:u w:val="single"/>
              </w:rPr>
            </w:pPr>
          </w:p>
        </w:tc>
      </w:tr>
      <w:tr w:rsidR="00F646F1" w:rsidRPr="001E2C0B" w:rsidTr="00B941EE">
        <w:tc>
          <w:tcPr>
            <w:tcW w:w="1702" w:type="pct"/>
            <w:tcBorders>
              <w:top w:val="single" w:sz="4" w:space="0" w:color="auto"/>
              <w:left w:val="single" w:sz="4" w:space="0" w:color="auto"/>
              <w:bottom w:val="single" w:sz="4" w:space="0" w:color="auto"/>
              <w:right w:val="single" w:sz="4" w:space="0" w:color="auto"/>
            </w:tcBorders>
            <w:vAlign w:val="center"/>
            <w:hideMark/>
          </w:tcPr>
          <w:p w:rsidR="00F646F1" w:rsidRPr="001E2C0B" w:rsidRDefault="00F646F1" w:rsidP="00357968">
            <w:pPr>
              <w:spacing w:line="276" w:lineRule="auto"/>
              <w:rPr>
                <w:rFonts w:ascii="Times New Roman" w:eastAsia="Times New Roman" w:hAnsi="Times New Roman"/>
                <w:sz w:val="24"/>
                <w:szCs w:val="24"/>
              </w:rPr>
            </w:pPr>
            <w:r w:rsidRPr="001E2C0B">
              <w:rPr>
                <w:rFonts w:ascii="Times New Roman" w:eastAsia="Times New Roman" w:hAnsi="Times New Roman"/>
                <w:sz w:val="24"/>
                <w:szCs w:val="24"/>
              </w:rPr>
              <w:t>Adresa E-pošte</w:t>
            </w:r>
          </w:p>
        </w:tc>
        <w:tc>
          <w:tcPr>
            <w:tcW w:w="3298" w:type="pct"/>
            <w:tcBorders>
              <w:top w:val="single" w:sz="4" w:space="0" w:color="auto"/>
              <w:left w:val="single" w:sz="4" w:space="0" w:color="auto"/>
              <w:bottom w:val="single" w:sz="4" w:space="0" w:color="auto"/>
              <w:right w:val="single" w:sz="4" w:space="0" w:color="auto"/>
            </w:tcBorders>
            <w:vAlign w:val="center"/>
          </w:tcPr>
          <w:p w:rsidR="00F646F1" w:rsidRPr="001E2C0B" w:rsidRDefault="00F646F1" w:rsidP="00357968">
            <w:pPr>
              <w:spacing w:line="276" w:lineRule="auto"/>
              <w:rPr>
                <w:rFonts w:ascii="Times New Roman" w:eastAsia="Times New Roman" w:hAnsi="Times New Roman"/>
                <w:sz w:val="24"/>
                <w:szCs w:val="24"/>
                <w:u w:val="single"/>
              </w:rPr>
            </w:pPr>
          </w:p>
        </w:tc>
      </w:tr>
    </w:tbl>
    <w:p w:rsidR="006F3BEE" w:rsidRDefault="006F3BEE" w:rsidP="00F646F1">
      <w:pPr>
        <w:spacing w:after="0" w:line="276" w:lineRule="auto"/>
        <w:ind w:left="1134" w:hanging="1134"/>
        <w:jc w:val="both"/>
        <w:rPr>
          <w:rFonts w:ascii="Times New Roman" w:eastAsia="Times New Roman" w:hAnsi="Times New Roman" w:cs="Times New Roman"/>
          <w:b/>
          <w:sz w:val="24"/>
          <w:szCs w:val="24"/>
        </w:rPr>
      </w:pPr>
    </w:p>
    <w:p w:rsidR="00E55DB2" w:rsidRPr="001E2C0B" w:rsidRDefault="00E55DB2" w:rsidP="00F646F1">
      <w:pPr>
        <w:spacing w:after="0" w:line="276" w:lineRule="auto"/>
        <w:ind w:left="1134" w:hanging="1134"/>
        <w:jc w:val="both"/>
        <w:rPr>
          <w:rFonts w:ascii="Times New Roman" w:eastAsia="Times New Roman" w:hAnsi="Times New Roman" w:cs="Times New Roman"/>
          <w:b/>
          <w:sz w:val="24"/>
          <w:szCs w:val="24"/>
        </w:rPr>
      </w:pPr>
    </w:p>
    <w:p w:rsidR="00F646F1" w:rsidRPr="001E2C0B" w:rsidRDefault="00E55DB2" w:rsidP="00F646F1">
      <w:pPr>
        <w:spacing w:after="0" w:line="276" w:lineRule="auto"/>
        <w:ind w:left="1134" w:hanging="11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Članak 6</w:t>
      </w:r>
      <w:r w:rsidR="00F646F1" w:rsidRPr="001E2C0B">
        <w:rPr>
          <w:rFonts w:ascii="Times New Roman" w:eastAsia="Times New Roman" w:hAnsi="Times New Roman" w:cs="Times New Roman"/>
          <w:b/>
          <w:sz w:val="24"/>
          <w:szCs w:val="24"/>
        </w:rPr>
        <w:t>. - Redoslijed prvenstva dokumenata</w:t>
      </w:r>
    </w:p>
    <w:p w:rsidR="00F646F1" w:rsidRPr="001E2C0B" w:rsidRDefault="00F646F1" w:rsidP="00F646F1">
      <w:pPr>
        <w:spacing w:after="0" w:line="276" w:lineRule="auto"/>
        <w:rPr>
          <w:rFonts w:ascii="Times New Roman" w:eastAsia="Times New Roman" w:hAnsi="Times New Roman" w:cs="Times New Roman"/>
          <w:b/>
          <w:sz w:val="24"/>
          <w:szCs w:val="24"/>
        </w:rPr>
      </w:pPr>
    </w:p>
    <w:p w:rsidR="00F646F1" w:rsidRPr="001E2C0B" w:rsidRDefault="00F646F1" w:rsidP="000755CE">
      <w:pPr>
        <w:numPr>
          <w:ilvl w:val="0"/>
          <w:numId w:val="9"/>
        </w:numPr>
        <w:spacing w:after="0" w:line="240" w:lineRule="auto"/>
        <w:ind w:left="709"/>
        <w:contextualSpacing/>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Ugovor se sastoji od sljedećih dokumenata koji u slučaju međusobne proturječnosti imaju sljedeći redoslijed prvenstva:</w:t>
      </w:r>
    </w:p>
    <w:p w:rsidR="00F646F1" w:rsidRPr="001E2C0B" w:rsidRDefault="00F646F1" w:rsidP="00F646F1">
      <w:pPr>
        <w:spacing w:after="0" w:line="276" w:lineRule="auto"/>
        <w:jc w:val="both"/>
        <w:rPr>
          <w:rFonts w:ascii="Times New Roman" w:eastAsia="Times New Roman" w:hAnsi="Times New Roman" w:cs="Times New Roman"/>
          <w:sz w:val="24"/>
          <w:szCs w:val="24"/>
        </w:rPr>
      </w:pPr>
    </w:p>
    <w:p w:rsidR="006F3BEE" w:rsidRPr="001E2C0B" w:rsidRDefault="006F3BEE" w:rsidP="006F3BEE">
      <w:pPr>
        <w:numPr>
          <w:ilvl w:val="0"/>
          <w:numId w:val="10"/>
        </w:numPr>
        <w:spacing w:after="0" w:line="240" w:lineRule="auto"/>
        <w:contextualSpacing/>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Posebni uvjeti ugovora</w:t>
      </w:r>
    </w:p>
    <w:p w:rsidR="006F3BEE" w:rsidRPr="001E2C0B" w:rsidRDefault="006F3BEE" w:rsidP="006F3BEE">
      <w:pPr>
        <w:numPr>
          <w:ilvl w:val="0"/>
          <w:numId w:val="10"/>
        </w:numPr>
        <w:spacing w:after="0" w:line="240" w:lineRule="auto"/>
        <w:contextualSpacing/>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Opći uvjeti ugovora (Dodatak I)</w:t>
      </w:r>
    </w:p>
    <w:p w:rsidR="006F3BEE" w:rsidRPr="001E2C0B" w:rsidRDefault="006F3BEE" w:rsidP="006F3BEE">
      <w:pPr>
        <w:numPr>
          <w:ilvl w:val="0"/>
          <w:numId w:val="10"/>
        </w:numPr>
        <w:spacing w:after="0" w:line="240" w:lineRule="auto"/>
        <w:contextualSpacing/>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 xml:space="preserve">Troškovnik (Dodatak III) </w:t>
      </w:r>
      <w:r w:rsidRPr="001E2C0B">
        <w:rPr>
          <w:rFonts w:ascii="Times New Roman" w:hAnsi="Times New Roman" w:cs="Times New Roman"/>
          <w:sz w:val="24"/>
          <w:szCs w:val="24"/>
          <w:lang w:bidi="hr-HR"/>
        </w:rPr>
        <w:t xml:space="preserve">koji je sastavni dio ovog Ugovora i ponude broj </w:t>
      </w:r>
      <w:r w:rsidRPr="001E2C0B">
        <w:rPr>
          <w:rFonts w:ascii="Times New Roman" w:hAnsi="Times New Roman" w:cs="Times New Roman"/>
          <w:i/>
          <w:sz w:val="24"/>
          <w:szCs w:val="24"/>
          <w:shd w:val="clear" w:color="auto" w:fill="D9D9D9" w:themeFill="background1" w:themeFillShade="D9"/>
          <w:lang w:bidi="hr-HR"/>
        </w:rPr>
        <w:t>navesti broj ponude na temelju koje se sklapa ovaj Ugovor</w:t>
      </w:r>
      <w:r w:rsidRPr="001E2C0B">
        <w:rPr>
          <w:rFonts w:ascii="Times New Roman" w:hAnsi="Times New Roman" w:cs="Times New Roman"/>
          <w:sz w:val="24"/>
          <w:szCs w:val="24"/>
          <w:lang w:bidi="hr-HR"/>
        </w:rPr>
        <w:t xml:space="preserve"> od </w:t>
      </w:r>
      <w:r w:rsidRPr="001E2C0B">
        <w:rPr>
          <w:rFonts w:ascii="Times New Roman" w:hAnsi="Times New Roman" w:cs="Times New Roman"/>
          <w:i/>
          <w:sz w:val="24"/>
          <w:szCs w:val="24"/>
          <w:shd w:val="clear" w:color="auto" w:fill="D9D9D9" w:themeFill="background1" w:themeFillShade="D9"/>
          <w:lang w:bidi="hr-HR"/>
        </w:rPr>
        <w:t>navesti datum ponude na temelju koje se sklapa ovaj Ugovor</w:t>
      </w:r>
      <w:r w:rsidRPr="001E2C0B">
        <w:rPr>
          <w:rFonts w:ascii="Times New Roman" w:hAnsi="Times New Roman" w:cs="Times New Roman"/>
          <w:sz w:val="24"/>
          <w:szCs w:val="24"/>
          <w:lang w:bidi="hr-HR"/>
        </w:rPr>
        <w:t xml:space="preserve"> na temelju koje se sklapa ovaj Ugovor</w:t>
      </w:r>
    </w:p>
    <w:p w:rsidR="006F3BEE" w:rsidRPr="001E2C0B" w:rsidRDefault="006F3BEE" w:rsidP="006F3BEE">
      <w:pPr>
        <w:numPr>
          <w:ilvl w:val="0"/>
          <w:numId w:val="10"/>
        </w:numPr>
        <w:spacing w:after="0" w:line="240" w:lineRule="auto"/>
        <w:contextualSpacing/>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 xml:space="preserve">Tehničke specifikacije (Dodatak IV), </w:t>
      </w:r>
      <w:r w:rsidRPr="001E2C0B">
        <w:rPr>
          <w:rFonts w:ascii="Times New Roman" w:hAnsi="Times New Roman" w:cs="Times New Roman"/>
          <w:sz w:val="24"/>
          <w:szCs w:val="24"/>
          <w:lang w:bidi="hr-HR"/>
        </w:rPr>
        <w:t xml:space="preserve">koji je sastavni dio ovog Ugovora i ponude broj </w:t>
      </w:r>
      <w:r w:rsidRPr="001E2C0B">
        <w:rPr>
          <w:rFonts w:ascii="Times New Roman" w:hAnsi="Times New Roman" w:cs="Times New Roman"/>
          <w:i/>
          <w:sz w:val="24"/>
          <w:szCs w:val="24"/>
          <w:shd w:val="clear" w:color="auto" w:fill="D9D9D9" w:themeFill="background1" w:themeFillShade="D9"/>
          <w:lang w:bidi="hr-HR"/>
        </w:rPr>
        <w:t>navesti broj ponude na temelju koje se sklapa ovaj Ugovor</w:t>
      </w:r>
      <w:r w:rsidRPr="001E2C0B">
        <w:rPr>
          <w:rFonts w:ascii="Times New Roman" w:hAnsi="Times New Roman" w:cs="Times New Roman"/>
          <w:sz w:val="24"/>
          <w:szCs w:val="24"/>
          <w:lang w:bidi="hr-HR"/>
        </w:rPr>
        <w:t xml:space="preserve"> od </w:t>
      </w:r>
      <w:r w:rsidRPr="001E2C0B">
        <w:rPr>
          <w:rFonts w:ascii="Times New Roman" w:hAnsi="Times New Roman" w:cs="Times New Roman"/>
          <w:i/>
          <w:sz w:val="24"/>
          <w:szCs w:val="24"/>
          <w:shd w:val="clear" w:color="auto" w:fill="D9D9D9" w:themeFill="background1" w:themeFillShade="D9"/>
          <w:lang w:bidi="hr-HR"/>
        </w:rPr>
        <w:t>navesti datum ponude na temelju koje se sklapa ovaj Ugovor</w:t>
      </w:r>
      <w:r w:rsidRPr="001E2C0B">
        <w:rPr>
          <w:rFonts w:ascii="Times New Roman" w:hAnsi="Times New Roman" w:cs="Times New Roman"/>
          <w:sz w:val="24"/>
          <w:szCs w:val="24"/>
          <w:lang w:bidi="hr-HR"/>
        </w:rPr>
        <w:t xml:space="preserve"> na temelju koje se sklapa ovaj Ugovor </w:t>
      </w:r>
      <w:r w:rsidRPr="001E2C0B">
        <w:rPr>
          <w:rFonts w:ascii="Times New Roman" w:eastAsia="Times New Roman" w:hAnsi="Times New Roman" w:cs="Times New Roman"/>
          <w:sz w:val="24"/>
          <w:szCs w:val="24"/>
          <w:shd w:val="clear" w:color="auto" w:fill="D9D9D9" w:themeFill="background1" w:themeFillShade="D9"/>
        </w:rPr>
        <w:t>&lt;</w:t>
      </w:r>
      <w:r w:rsidRPr="001E2C0B">
        <w:rPr>
          <w:rFonts w:ascii="Times New Roman" w:eastAsia="Times New Roman" w:hAnsi="Times New Roman" w:cs="Times New Roman"/>
          <w:sz w:val="24"/>
          <w:szCs w:val="24"/>
          <w:highlight w:val="lightGray"/>
          <w:shd w:val="clear" w:color="auto" w:fill="D9D9D9" w:themeFill="background1" w:themeFillShade="D9"/>
        </w:rPr>
        <w:t>uključujući</w:t>
      </w:r>
      <w:r w:rsidRPr="001E2C0B">
        <w:rPr>
          <w:rFonts w:ascii="Times New Roman" w:eastAsia="Times New Roman" w:hAnsi="Times New Roman" w:cs="Times New Roman"/>
          <w:sz w:val="24"/>
          <w:szCs w:val="24"/>
          <w:highlight w:val="lightGray"/>
        </w:rPr>
        <w:t xml:space="preserve"> pojašnjenja tijekom pregleda i ocjene ponuda te dostavljene kataloge/brošure/izjave proizvođača odnosno ovlaštenog zastupnika, ako je primjenjiv</w:t>
      </w:r>
      <w:r w:rsidRPr="001E2C0B">
        <w:rPr>
          <w:rFonts w:ascii="Times New Roman" w:eastAsia="Times New Roman" w:hAnsi="Times New Roman" w:cs="Times New Roman"/>
          <w:sz w:val="24"/>
          <w:szCs w:val="24"/>
          <w:highlight w:val="lightGray"/>
          <w:shd w:val="clear" w:color="auto" w:fill="D9D9D9" w:themeFill="background1" w:themeFillShade="D9"/>
        </w:rPr>
        <w:t>o</w:t>
      </w:r>
      <w:r w:rsidRPr="001E2C0B">
        <w:rPr>
          <w:rFonts w:ascii="Times New Roman" w:eastAsia="Times New Roman" w:hAnsi="Times New Roman" w:cs="Times New Roman"/>
          <w:sz w:val="24"/>
          <w:szCs w:val="24"/>
          <w:shd w:val="clear" w:color="auto" w:fill="D9D9D9" w:themeFill="background1" w:themeFillShade="D9"/>
        </w:rPr>
        <w:t>&gt;</w:t>
      </w:r>
    </w:p>
    <w:p w:rsidR="006F3BEE" w:rsidRPr="001E2C0B" w:rsidRDefault="006F3BEE" w:rsidP="006F3BEE">
      <w:pPr>
        <w:numPr>
          <w:ilvl w:val="0"/>
          <w:numId w:val="10"/>
        </w:numPr>
        <w:spacing w:after="0" w:line="240" w:lineRule="auto"/>
        <w:contextualSpacing/>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 xml:space="preserve">Ostali bitni dokumenti (Dodatak V) – </w:t>
      </w:r>
      <w:r w:rsidRPr="001E2C0B">
        <w:rPr>
          <w:rFonts w:ascii="Times New Roman" w:eastAsia="Times New Roman" w:hAnsi="Times New Roman" w:cs="Times New Roman"/>
          <w:sz w:val="24"/>
          <w:szCs w:val="24"/>
          <w:shd w:val="clear" w:color="auto" w:fill="D9D9D9" w:themeFill="background1" w:themeFillShade="D9"/>
        </w:rPr>
        <w:t>ukoliko je primjenjivo</w:t>
      </w:r>
    </w:p>
    <w:p w:rsidR="0040514F" w:rsidRPr="001E2C0B" w:rsidRDefault="0040514F" w:rsidP="0040514F">
      <w:pPr>
        <w:spacing w:after="0" w:line="240" w:lineRule="auto"/>
        <w:ind w:left="1068"/>
        <w:contextualSpacing/>
        <w:jc w:val="both"/>
        <w:rPr>
          <w:rFonts w:ascii="Times New Roman" w:eastAsia="Times New Roman" w:hAnsi="Times New Roman" w:cs="Times New Roman"/>
          <w:sz w:val="24"/>
          <w:szCs w:val="24"/>
        </w:rPr>
      </w:pPr>
    </w:p>
    <w:p w:rsidR="00BD47FD" w:rsidRPr="001E2C0B" w:rsidRDefault="00BE6ABA" w:rsidP="00BD47FD">
      <w:pPr>
        <w:spacing w:after="20" w:line="276" w:lineRule="auto"/>
        <w:rPr>
          <w:rFonts w:ascii="Times New Roman" w:eastAsia="MS Mincho" w:hAnsi="Times New Roman" w:cs="Times New Roman"/>
          <w:b/>
          <w:noProof/>
          <w:sz w:val="24"/>
          <w:szCs w:val="24"/>
          <w:lang w:eastAsia="hr-HR"/>
        </w:rPr>
      </w:pPr>
      <w:r>
        <w:rPr>
          <w:rFonts w:ascii="Times New Roman" w:eastAsia="MS Mincho" w:hAnsi="Times New Roman" w:cs="Times New Roman"/>
          <w:b/>
          <w:noProof/>
          <w:sz w:val="24"/>
          <w:szCs w:val="24"/>
          <w:lang w:eastAsia="hr-HR"/>
        </w:rPr>
        <w:t>Članak 7</w:t>
      </w:r>
      <w:r w:rsidR="00BD47FD" w:rsidRPr="001E2C0B">
        <w:rPr>
          <w:rFonts w:ascii="Times New Roman" w:eastAsia="MS Mincho" w:hAnsi="Times New Roman" w:cs="Times New Roman"/>
          <w:b/>
          <w:noProof/>
          <w:sz w:val="24"/>
          <w:szCs w:val="24"/>
          <w:lang w:eastAsia="hr-HR"/>
        </w:rPr>
        <w:t xml:space="preserve">. – Podizvoditelji </w:t>
      </w:r>
    </w:p>
    <w:p w:rsidR="00BD47FD" w:rsidRPr="001E2C0B" w:rsidRDefault="00BD47FD" w:rsidP="00BD47FD">
      <w:pPr>
        <w:spacing w:after="0" w:line="276" w:lineRule="auto"/>
        <w:rPr>
          <w:rFonts w:ascii="Times New Roman" w:eastAsia="Times New Roman" w:hAnsi="Times New Roman" w:cs="Times New Roman"/>
          <w:b/>
          <w:sz w:val="24"/>
          <w:szCs w:val="24"/>
        </w:rPr>
      </w:pPr>
    </w:p>
    <w:p w:rsidR="00BD47FD" w:rsidRPr="001E2C0B" w:rsidRDefault="006A697B" w:rsidP="00BD47FD">
      <w:pPr>
        <w:shd w:val="clear" w:color="auto" w:fill="D9D9D9" w:themeFill="background1" w:themeFillShade="D9"/>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lightGray"/>
        </w:rPr>
        <w:t xml:space="preserve">(Ukoliko je </w:t>
      </w:r>
      <w:r w:rsidR="001F00CC">
        <w:rPr>
          <w:rFonts w:ascii="Times New Roman" w:eastAsia="Times New Roman" w:hAnsi="Times New Roman" w:cs="Times New Roman"/>
          <w:sz w:val="24"/>
          <w:szCs w:val="24"/>
          <w:highlight w:val="lightGray"/>
        </w:rPr>
        <w:t>Izvršitelj</w:t>
      </w:r>
      <w:r w:rsidR="00BD47FD" w:rsidRPr="001E2C0B">
        <w:rPr>
          <w:rFonts w:ascii="Times New Roman" w:eastAsia="Times New Roman" w:hAnsi="Times New Roman" w:cs="Times New Roman"/>
          <w:sz w:val="24"/>
          <w:szCs w:val="24"/>
          <w:highlight w:val="lightGray"/>
        </w:rPr>
        <w:t xml:space="preserve"> naveo u ponudi da namjerava angažirati Podizvoditelja tekst članka je kako slijedi):</w:t>
      </w:r>
    </w:p>
    <w:p w:rsidR="00BD47FD" w:rsidRPr="001E2C0B" w:rsidRDefault="00BD47FD" w:rsidP="00BD47FD">
      <w:pPr>
        <w:spacing w:after="0" w:line="276" w:lineRule="auto"/>
        <w:rPr>
          <w:rFonts w:ascii="Times New Roman" w:eastAsia="Times New Roman" w:hAnsi="Times New Roman" w:cs="Times New Roman"/>
          <w:sz w:val="24"/>
          <w:szCs w:val="24"/>
        </w:rPr>
      </w:pPr>
    </w:p>
    <w:p w:rsidR="00BD47FD" w:rsidRPr="001E2C0B" w:rsidRDefault="006A697B" w:rsidP="00BD47FD">
      <w:pPr>
        <w:numPr>
          <w:ilvl w:val="0"/>
          <w:numId w:val="11"/>
        </w:numPr>
        <w:spacing w:after="20" w:line="240" w:lineRule="auto"/>
        <w:ind w:left="709"/>
        <w:contextualSpacing/>
        <w:rPr>
          <w:rFonts w:ascii="Times New Roman" w:eastAsia="MS Mincho" w:hAnsi="Times New Roman" w:cs="Times New Roman"/>
          <w:noProof/>
          <w:sz w:val="24"/>
          <w:szCs w:val="24"/>
          <w:lang w:eastAsia="hr-HR"/>
        </w:rPr>
      </w:pPr>
      <w:r>
        <w:rPr>
          <w:rFonts w:ascii="Times New Roman" w:eastAsia="MS Mincho" w:hAnsi="Times New Roman" w:cs="Times New Roman"/>
          <w:noProof/>
          <w:sz w:val="24"/>
          <w:szCs w:val="24"/>
          <w:lang w:eastAsia="hr-HR"/>
        </w:rPr>
        <w:t xml:space="preserve">Podizvoditelji </w:t>
      </w:r>
      <w:r w:rsidR="001F00CC">
        <w:rPr>
          <w:rFonts w:ascii="Times New Roman" w:eastAsia="MS Mincho" w:hAnsi="Times New Roman" w:cs="Times New Roman"/>
          <w:noProof/>
          <w:sz w:val="24"/>
          <w:szCs w:val="24"/>
          <w:lang w:eastAsia="hr-HR"/>
        </w:rPr>
        <w:t>Izvršitelja</w:t>
      </w:r>
      <w:r>
        <w:rPr>
          <w:rFonts w:ascii="Times New Roman" w:eastAsia="MS Mincho" w:hAnsi="Times New Roman" w:cs="Times New Roman"/>
          <w:noProof/>
          <w:sz w:val="24"/>
          <w:szCs w:val="24"/>
          <w:lang w:eastAsia="hr-HR"/>
        </w:rPr>
        <w:t xml:space="preserve"> </w:t>
      </w:r>
      <w:r w:rsidR="00BD47FD" w:rsidRPr="001E2C0B">
        <w:rPr>
          <w:rFonts w:ascii="Times New Roman" w:eastAsia="MS Mincho" w:hAnsi="Times New Roman" w:cs="Times New Roman"/>
          <w:noProof/>
          <w:sz w:val="24"/>
          <w:szCs w:val="24"/>
          <w:lang w:eastAsia="hr-HR"/>
        </w:rPr>
        <w:t>su sljedeći gospodarski subjekti:</w:t>
      </w:r>
      <w:r w:rsidR="00BD47FD" w:rsidRPr="001E2C0B">
        <w:rPr>
          <w:rFonts w:ascii="Times New Roman" w:eastAsia="MS Mincho" w:hAnsi="Times New Roman" w:cs="Times New Roman"/>
          <w:noProof/>
          <w:sz w:val="24"/>
          <w:szCs w:val="24"/>
          <w:lang w:eastAsia="hr-HR"/>
        </w:rPr>
        <w:br/>
      </w:r>
    </w:p>
    <w:tbl>
      <w:tblPr>
        <w:tblStyle w:val="TableGrid31"/>
        <w:tblW w:w="9630" w:type="dxa"/>
        <w:jc w:val="center"/>
        <w:tblLook w:val="04A0"/>
      </w:tblPr>
      <w:tblGrid>
        <w:gridCol w:w="5040"/>
        <w:gridCol w:w="4590"/>
      </w:tblGrid>
      <w:tr w:rsidR="00BD47FD" w:rsidRPr="001E2C0B" w:rsidTr="00740CCC">
        <w:trPr>
          <w:trHeight w:val="357"/>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BD47FD" w:rsidRPr="001E2C0B" w:rsidRDefault="00BD47FD" w:rsidP="00AF6B63">
            <w:pPr>
              <w:keepNext/>
              <w:spacing w:line="276" w:lineRule="auto"/>
              <w:rPr>
                <w:rFonts w:ascii="Times New Roman" w:eastAsia="Times New Roman" w:hAnsi="Times New Roman"/>
              </w:rPr>
            </w:pPr>
            <w:r w:rsidRPr="001E2C0B">
              <w:rPr>
                <w:rFonts w:ascii="Times New Roman" w:eastAsia="Times New Roman" w:hAnsi="Times New Roman"/>
              </w:rPr>
              <w:t>Naziv ili tvrtka</w:t>
            </w:r>
          </w:p>
        </w:tc>
        <w:tc>
          <w:tcPr>
            <w:tcW w:w="4590" w:type="dxa"/>
            <w:tcBorders>
              <w:top w:val="single" w:sz="4" w:space="0" w:color="auto"/>
              <w:left w:val="single" w:sz="4" w:space="0" w:color="auto"/>
              <w:bottom w:val="single" w:sz="4" w:space="0" w:color="auto"/>
              <w:right w:val="single" w:sz="4" w:space="0" w:color="auto"/>
            </w:tcBorders>
            <w:vAlign w:val="center"/>
          </w:tcPr>
          <w:p w:rsidR="00BD47FD" w:rsidRPr="001E2C0B" w:rsidRDefault="00BD47FD" w:rsidP="00AF6B63">
            <w:pPr>
              <w:keepNext/>
              <w:spacing w:line="276" w:lineRule="auto"/>
              <w:rPr>
                <w:rFonts w:ascii="Times New Roman" w:eastAsia="Times New Roman" w:hAnsi="Times New Roman"/>
              </w:rPr>
            </w:pPr>
          </w:p>
        </w:tc>
      </w:tr>
      <w:tr w:rsidR="00BD47FD" w:rsidRPr="001E2C0B" w:rsidTr="00740CCC">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BD47FD" w:rsidRPr="001E2C0B" w:rsidRDefault="00BD47FD" w:rsidP="00AF6B63">
            <w:pPr>
              <w:keepNext/>
              <w:spacing w:line="276" w:lineRule="auto"/>
              <w:rPr>
                <w:rFonts w:ascii="Times New Roman" w:eastAsia="Times New Roman" w:hAnsi="Times New Roman"/>
              </w:rPr>
            </w:pPr>
            <w:r w:rsidRPr="001E2C0B">
              <w:rPr>
                <w:rFonts w:ascii="Times New Roman" w:eastAsia="Times New Roman" w:hAnsi="Times New Roman"/>
              </w:rPr>
              <w:t>Sjedište</w:t>
            </w:r>
          </w:p>
        </w:tc>
        <w:tc>
          <w:tcPr>
            <w:tcW w:w="4590" w:type="dxa"/>
            <w:tcBorders>
              <w:top w:val="single" w:sz="4" w:space="0" w:color="auto"/>
              <w:left w:val="single" w:sz="4" w:space="0" w:color="auto"/>
              <w:bottom w:val="single" w:sz="4" w:space="0" w:color="auto"/>
              <w:right w:val="single" w:sz="4" w:space="0" w:color="auto"/>
            </w:tcBorders>
            <w:vAlign w:val="center"/>
          </w:tcPr>
          <w:p w:rsidR="00BD47FD" w:rsidRPr="001E2C0B" w:rsidRDefault="00BD47FD" w:rsidP="00AF6B63">
            <w:pPr>
              <w:keepNext/>
              <w:spacing w:line="276" w:lineRule="auto"/>
              <w:rPr>
                <w:rFonts w:ascii="Times New Roman" w:eastAsia="Times New Roman" w:hAnsi="Times New Roman"/>
              </w:rPr>
            </w:pPr>
          </w:p>
        </w:tc>
      </w:tr>
      <w:tr w:rsidR="00BD47FD" w:rsidRPr="001E2C0B" w:rsidTr="00740CCC">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BD47FD" w:rsidRPr="001E2C0B" w:rsidRDefault="00BD47FD" w:rsidP="00AF6B63">
            <w:pPr>
              <w:spacing w:line="276" w:lineRule="auto"/>
              <w:rPr>
                <w:rFonts w:ascii="Times New Roman" w:eastAsia="Times New Roman" w:hAnsi="Times New Roman"/>
              </w:rPr>
            </w:pPr>
            <w:r w:rsidRPr="001E2C0B">
              <w:rPr>
                <w:rFonts w:ascii="Times New Roman" w:eastAsia="Times New Roman" w:hAnsi="Times New Roman"/>
              </w:rPr>
              <w:t>OIB</w:t>
            </w:r>
          </w:p>
        </w:tc>
        <w:tc>
          <w:tcPr>
            <w:tcW w:w="4590" w:type="dxa"/>
            <w:tcBorders>
              <w:top w:val="single" w:sz="4" w:space="0" w:color="auto"/>
              <w:left w:val="single" w:sz="4" w:space="0" w:color="auto"/>
              <w:bottom w:val="single" w:sz="4" w:space="0" w:color="auto"/>
              <w:right w:val="single" w:sz="4" w:space="0" w:color="auto"/>
            </w:tcBorders>
            <w:vAlign w:val="center"/>
          </w:tcPr>
          <w:p w:rsidR="00BD47FD" w:rsidRPr="001E2C0B" w:rsidRDefault="00BD47FD" w:rsidP="00AF6B63">
            <w:pPr>
              <w:keepNext/>
              <w:spacing w:line="276" w:lineRule="auto"/>
              <w:rPr>
                <w:rFonts w:ascii="Times New Roman" w:eastAsia="Times New Roman" w:hAnsi="Times New Roman"/>
              </w:rPr>
            </w:pPr>
          </w:p>
        </w:tc>
      </w:tr>
      <w:tr w:rsidR="00BD47FD" w:rsidRPr="001E2C0B" w:rsidTr="00740CCC">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BD47FD" w:rsidRPr="001E2C0B" w:rsidRDefault="00BD47FD" w:rsidP="00AF6B63">
            <w:pPr>
              <w:spacing w:line="276" w:lineRule="auto"/>
              <w:rPr>
                <w:rFonts w:ascii="Times New Roman" w:eastAsia="Times New Roman" w:hAnsi="Times New Roman"/>
              </w:rPr>
            </w:pPr>
            <w:r w:rsidRPr="001E2C0B">
              <w:rPr>
                <w:rFonts w:ascii="Times New Roman" w:eastAsia="Times New Roman" w:hAnsi="Times New Roman"/>
              </w:rPr>
              <w:t>IBAN</w:t>
            </w:r>
          </w:p>
        </w:tc>
        <w:tc>
          <w:tcPr>
            <w:tcW w:w="4590" w:type="dxa"/>
            <w:tcBorders>
              <w:top w:val="single" w:sz="4" w:space="0" w:color="auto"/>
              <w:left w:val="single" w:sz="4" w:space="0" w:color="auto"/>
              <w:bottom w:val="single" w:sz="4" w:space="0" w:color="auto"/>
              <w:right w:val="single" w:sz="4" w:space="0" w:color="auto"/>
            </w:tcBorders>
            <w:vAlign w:val="center"/>
          </w:tcPr>
          <w:p w:rsidR="00BD47FD" w:rsidRPr="001E2C0B" w:rsidRDefault="00BD47FD" w:rsidP="00AF6B63">
            <w:pPr>
              <w:keepNext/>
              <w:spacing w:line="276" w:lineRule="auto"/>
              <w:rPr>
                <w:rFonts w:ascii="Times New Roman" w:eastAsia="Times New Roman" w:hAnsi="Times New Roman"/>
              </w:rPr>
            </w:pPr>
          </w:p>
        </w:tc>
      </w:tr>
      <w:tr w:rsidR="00BD47FD" w:rsidRPr="001E2C0B" w:rsidTr="00740CCC">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BD47FD" w:rsidRPr="001E2C0B" w:rsidRDefault="00BD47FD" w:rsidP="00AF6B63">
            <w:pPr>
              <w:spacing w:line="276" w:lineRule="auto"/>
              <w:rPr>
                <w:rFonts w:ascii="Times New Roman" w:eastAsia="Times New Roman" w:hAnsi="Times New Roman"/>
              </w:rPr>
            </w:pPr>
            <w:r w:rsidRPr="001E2C0B">
              <w:rPr>
                <w:rFonts w:ascii="Times New Roman" w:eastAsia="Times New Roman" w:hAnsi="Times New Roman"/>
              </w:rPr>
              <w:t>Kontakt osoba podizvoditelja</w:t>
            </w:r>
          </w:p>
        </w:tc>
        <w:tc>
          <w:tcPr>
            <w:tcW w:w="4590" w:type="dxa"/>
            <w:tcBorders>
              <w:top w:val="single" w:sz="4" w:space="0" w:color="auto"/>
              <w:left w:val="single" w:sz="4" w:space="0" w:color="auto"/>
              <w:bottom w:val="single" w:sz="4" w:space="0" w:color="auto"/>
              <w:right w:val="single" w:sz="4" w:space="0" w:color="auto"/>
            </w:tcBorders>
            <w:vAlign w:val="center"/>
          </w:tcPr>
          <w:p w:rsidR="00BD47FD" w:rsidRPr="001E2C0B" w:rsidRDefault="00BD47FD" w:rsidP="00AF6B63">
            <w:pPr>
              <w:keepNext/>
              <w:spacing w:line="276" w:lineRule="auto"/>
              <w:rPr>
                <w:rFonts w:ascii="Times New Roman" w:eastAsia="Times New Roman" w:hAnsi="Times New Roman"/>
              </w:rPr>
            </w:pPr>
          </w:p>
        </w:tc>
      </w:tr>
      <w:tr w:rsidR="00BD47FD" w:rsidRPr="001E2C0B" w:rsidTr="00740CCC">
        <w:trPr>
          <w:jc w:val="center"/>
        </w:trPr>
        <w:tc>
          <w:tcPr>
            <w:tcW w:w="5040" w:type="dxa"/>
            <w:tcBorders>
              <w:top w:val="single" w:sz="4" w:space="0" w:color="auto"/>
              <w:left w:val="single" w:sz="4" w:space="0" w:color="auto"/>
              <w:bottom w:val="single" w:sz="4" w:space="0" w:color="auto"/>
              <w:right w:val="single" w:sz="4" w:space="0" w:color="auto"/>
            </w:tcBorders>
            <w:hideMark/>
          </w:tcPr>
          <w:p w:rsidR="00BD47FD" w:rsidRPr="001E2C0B" w:rsidRDefault="00BD47FD" w:rsidP="00AF6B63">
            <w:pPr>
              <w:spacing w:line="276" w:lineRule="auto"/>
              <w:rPr>
                <w:rFonts w:ascii="Times New Roman" w:eastAsia="Times New Roman" w:hAnsi="Times New Roman"/>
              </w:rPr>
            </w:pPr>
            <w:r w:rsidRPr="001E2C0B">
              <w:rPr>
                <w:rFonts w:ascii="Times New Roman" w:eastAsia="Times New Roman" w:hAnsi="Times New Roman"/>
              </w:rPr>
              <w:t>Naziv i sjedište banke</w:t>
            </w:r>
          </w:p>
        </w:tc>
        <w:tc>
          <w:tcPr>
            <w:tcW w:w="4590" w:type="dxa"/>
            <w:tcBorders>
              <w:top w:val="single" w:sz="4" w:space="0" w:color="auto"/>
              <w:left w:val="single" w:sz="4" w:space="0" w:color="auto"/>
              <w:bottom w:val="single" w:sz="4" w:space="0" w:color="auto"/>
              <w:right w:val="single" w:sz="4" w:space="0" w:color="auto"/>
            </w:tcBorders>
            <w:vAlign w:val="center"/>
          </w:tcPr>
          <w:p w:rsidR="00BD47FD" w:rsidRPr="001E2C0B" w:rsidRDefault="00BD47FD" w:rsidP="00AF6B63">
            <w:pPr>
              <w:keepNext/>
              <w:spacing w:line="276" w:lineRule="auto"/>
              <w:rPr>
                <w:rFonts w:ascii="Times New Roman" w:eastAsia="Times New Roman" w:hAnsi="Times New Roman"/>
              </w:rPr>
            </w:pPr>
          </w:p>
        </w:tc>
      </w:tr>
      <w:tr w:rsidR="00BD47FD" w:rsidRPr="001E2C0B" w:rsidTr="00740CCC">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BD47FD" w:rsidRPr="001E2C0B" w:rsidRDefault="00BD47FD" w:rsidP="00AF6B63">
            <w:pPr>
              <w:spacing w:line="276" w:lineRule="auto"/>
              <w:rPr>
                <w:rFonts w:ascii="Times New Roman" w:eastAsia="Times New Roman" w:hAnsi="Times New Roman"/>
              </w:rPr>
            </w:pPr>
            <w:r w:rsidRPr="001E2C0B">
              <w:rPr>
                <w:rFonts w:ascii="Times New Roman" w:eastAsia="Times New Roman" w:hAnsi="Times New Roman"/>
              </w:rPr>
              <w:lastRenderedPageBreak/>
              <w:t>Broj telefona</w:t>
            </w:r>
          </w:p>
        </w:tc>
        <w:tc>
          <w:tcPr>
            <w:tcW w:w="4590" w:type="dxa"/>
            <w:tcBorders>
              <w:top w:val="single" w:sz="4" w:space="0" w:color="auto"/>
              <w:left w:val="single" w:sz="4" w:space="0" w:color="auto"/>
              <w:bottom w:val="single" w:sz="4" w:space="0" w:color="auto"/>
              <w:right w:val="single" w:sz="4" w:space="0" w:color="auto"/>
            </w:tcBorders>
            <w:vAlign w:val="center"/>
          </w:tcPr>
          <w:p w:rsidR="00BD47FD" w:rsidRPr="001E2C0B" w:rsidRDefault="00BD47FD" w:rsidP="00AF6B63">
            <w:pPr>
              <w:keepNext/>
              <w:spacing w:line="276" w:lineRule="auto"/>
              <w:rPr>
                <w:rFonts w:ascii="Times New Roman" w:eastAsia="Times New Roman" w:hAnsi="Times New Roman"/>
              </w:rPr>
            </w:pPr>
          </w:p>
        </w:tc>
      </w:tr>
      <w:tr w:rsidR="00BD47FD" w:rsidRPr="001E2C0B" w:rsidTr="00740CCC">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BD47FD" w:rsidRPr="001E2C0B" w:rsidRDefault="00BD47FD" w:rsidP="00AF6B63">
            <w:pPr>
              <w:spacing w:line="276" w:lineRule="auto"/>
              <w:rPr>
                <w:rFonts w:ascii="Times New Roman" w:eastAsia="Times New Roman" w:hAnsi="Times New Roman"/>
              </w:rPr>
            </w:pPr>
            <w:r w:rsidRPr="001E2C0B">
              <w:rPr>
                <w:rFonts w:ascii="Times New Roman" w:eastAsia="Times New Roman" w:hAnsi="Times New Roman"/>
              </w:rPr>
              <w:t>Adresa E-pošte</w:t>
            </w:r>
          </w:p>
        </w:tc>
        <w:tc>
          <w:tcPr>
            <w:tcW w:w="4590" w:type="dxa"/>
            <w:tcBorders>
              <w:top w:val="single" w:sz="4" w:space="0" w:color="auto"/>
              <w:left w:val="single" w:sz="4" w:space="0" w:color="auto"/>
              <w:bottom w:val="single" w:sz="4" w:space="0" w:color="auto"/>
              <w:right w:val="single" w:sz="4" w:space="0" w:color="auto"/>
            </w:tcBorders>
            <w:vAlign w:val="center"/>
          </w:tcPr>
          <w:p w:rsidR="00BD47FD" w:rsidRPr="001E2C0B" w:rsidRDefault="00BD47FD" w:rsidP="00AF6B63">
            <w:pPr>
              <w:keepNext/>
              <w:spacing w:line="276" w:lineRule="auto"/>
              <w:rPr>
                <w:rFonts w:ascii="Times New Roman" w:eastAsia="Times New Roman" w:hAnsi="Times New Roman"/>
              </w:rPr>
            </w:pPr>
          </w:p>
        </w:tc>
      </w:tr>
      <w:tr w:rsidR="00BD47FD" w:rsidRPr="001E2C0B" w:rsidTr="00740CCC">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BD47FD" w:rsidRPr="001E2C0B" w:rsidRDefault="00BD47FD" w:rsidP="00AF6B63">
            <w:pPr>
              <w:spacing w:line="276" w:lineRule="auto"/>
              <w:rPr>
                <w:rFonts w:ascii="Times New Roman" w:eastAsia="Times New Roman" w:hAnsi="Times New Roman"/>
              </w:rPr>
            </w:pPr>
            <w:r w:rsidRPr="001E2C0B">
              <w:rPr>
                <w:rFonts w:ascii="Times New Roman" w:eastAsia="Times New Roman" w:hAnsi="Times New Roman"/>
              </w:rPr>
              <w:t>Dio ugovora koji će izvršavati podizvoditelj (navesti predmet, količinu, vrijednost i postotni dio)</w:t>
            </w:r>
          </w:p>
        </w:tc>
        <w:tc>
          <w:tcPr>
            <w:tcW w:w="4590" w:type="dxa"/>
            <w:tcBorders>
              <w:top w:val="single" w:sz="4" w:space="0" w:color="auto"/>
              <w:left w:val="single" w:sz="4" w:space="0" w:color="auto"/>
              <w:bottom w:val="single" w:sz="4" w:space="0" w:color="auto"/>
              <w:right w:val="single" w:sz="4" w:space="0" w:color="auto"/>
            </w:tcBorders>
            <w:vAlign w:val="center"/>
          </w:tcPr>
          <w:p w:rsidR="00BD47FD" w:rsidRPr="001E2C0B" w:rsidRDefault="00BD47FD" w:rsidP="00AF6B63">
            <w:pPr>
              <w:keepNext/>
              <w:spacing w:line="276" w:lineRule="auto"/>
              <w:rPr>
                <w:rFonts w:ascii="Times New Roman" w:eastAsia="Times New Roman" w:hAnsi="Times New Roman"/>
              </w:rPr>
            </w:pPr>
          </w:p>
        </w:tc>
      </w:tr>
    </w:tbl>
    <w:p w:rsidR="00BD47FD" w:rsidRPr="001E2C0B" w:rsidRDefault="00BD47FD" w:rsidP="00BD47FD">
      <w:pPr>
        <w:spacing w:after="20" w:line="276" w:lineRule="auto"/>
        <w:rPr>
          <w:rFonts w:ascii="Times New Roman" w:eastAsia="MS Mincho" w:hAnsi="Times New Roman" w:cs="Times New Roman"/>
          <w:noProof/>
          <w:lang w:eastAsia="hr-HR"/>
        </w:rPr>
      </w:pPr>
    </w:p>
    <w:p w:rsidR="00BD47FD" w:rsidRPr="001E2C0B" w:rsidRDefault="00BD47FD" w:rsidP="00BD47FD">
      <w:pPr>
        <w:shd w:val="clear" w:color="auto" w:fill="D9D9D9" w:themeFill="background1" w:themeFillShade="D9"/>
        <w:spacing w:after="20" w:line="276" w:lineRule="auto"/>
        <w:rPr>
          <w:rFonts w:ascii="Times New Roman" w:eastAsia="MS Mincho" w:hAnsi="Times New Roman" w:cs="Times New Roman"/>
          <w:noProof/>
          <w:sz w:val="24"/>
          <w:lang w:eastAsia="hr-HR"/>
        </w:rPr>
      </w:pPr>
      <w:r w:rsidRPr="001E2C0B">
        <w:rPr>
          <w:rFonts w:ascii="Times New Roman" w:eastAsia="MS Mincho" w:hAnsi="Times New Roman" w:cs="Times New Roman"/>
          <w:noProof/>
          <w:sz w:val="24"/>
          <w:highlight w:val="lightGray"/>
          <w:lang w:eastAsia="hr-HR"/>
        </w:rPr>
        <w:t>(</w:t>
      </w:r>
      <w:r w:rsidRPr="001E2C0B">
        <w:rPr>
          <w:rFonts w:ascii="Times New Roman" w:eastAsia="MS Mincho" w:hAnsi="Times New Roman" w:cs="Times New Roman"/>
          <w:noProof/>
          <w:sz w:val="24"/>
          <w:highlight w:val="lightGray"/>
          <w:shd w:val="clear" w:color="auto" w:fill="D9D9D9" w:themeFill="background1" w:themeFillShade="D9"/>
          <w:lang w:eastAsia="hr-HR"/>
        </w:rPr>
        <w:t xml:space="preserve">Ukoliko </w:t>
      </w:r>
      <w:r w:rsidR="001F00CC">
        <w:rPr>
          <w:rFonts w:ascii="Times New Roman" w:eastAsia="MS Mincho" w:hAnsi="Times New Roman" w:cs="Times New Roman"/>
          <w:noProof/>
          <w:sz w:val="24"/>
          <w:highlight w:val="lightGray"/>
          <w:shd w:val="clear" w:color="auto" w:fill="D9D9D9" w:themeFill="background1" w:themeFillShade="D9"/>
          <w:lang w:eastAsia="hr-HR"/>
        </w:rPr>
        <w:t>Izvršitelj</w:t>
      </w:r>
      <w:r w:rsidRPr="001E2C0B">
        <w:rPr>
          <w:rFonts w:ascii="Times New Roman" w:eastAsia="MS Mincho" w:hAnsi="Times New Roman" w:cs="Times New Roman"/>
          <w:noProof/>
          <w:sz w:val="24"/>
          <w:highlight w:val="lightGray"/>
          <w:shd w:val="clear" w:color="auto" w:fill="D9D9D9" w:themeFill="background1" w:themeFillShade="D9"/>
          <w:lang w:eastAsia="hr-HR"/>
        </w:rPr>
        <w:t xml:space="preserve"> nije u ponudi naveo da namjerava angažirati Podizvoditelja tekst članka je kako slijedi):</w:t>
      </w:r>
      <w:r w:rsidRPr="001E2C0B">
        <w:rPr>
          <w:rFonts w:ascii="Times New Roman" w:eastAsia="MS Mincho" w:hAnsi="Times New Roman" w:cs="Times New Roman"/>
          <w:noProof/>
          <w:sz w:val="24"/>
          <w:lang w:eastAsia="hr-HR"/>
        </w:rPr>
        <w:t xml:space="preserve"> </w:t>
      </w:r>
    </w:p>
    <w:p w:rsidR="00BD47FD" w:rsidRPr="001E2C0B" w:rsidRDefault="00BD47FD" w:rsidP="00BD47FD">
      <w:pPr>
        <w:spacing w:after="20" w:line="276" w:lineRule="auto"/>
        <w:rPr>
          <w:rFonts w:ascii="Times New Roman" w:eastAsia="MS Mincho" w:hAnsi="Times New Roman" w:cs="Times New Roman"/>
          <w:noProof/>
          <w:sz w:val="24"/>
          <w:lang w:eastAsia="hr-HR"/>
        </w:rPr>
      </w:pPr>
    </w:p>
    <w:p w:rsidR="00BD47FD" w:rsidRPr="001E2C0B" w:rsidRDefault="00BD47FD" w:rsidP="00BD47FD">
      <w:pPr>
        <w:spacing w:after="20" w:line="276" w:lineRule="auto"/>
        <w:jc w:val="both"/>
        <w:rPr>
          <w:rFonts w:ascii="Times New Roman" w:eastAsia="MS Mincho" w:hAnsi="Times New Roman" w:cs="Times New Roman"/>
          <w:noProof/>
          <w:sz w:val="24"/>
          <w:lang w:eastAsia="hr-HR"/>
        </w:rPr>
      </w:pPr>
      <w:r w:rsidRPr="001E2C0B">
        <w:rPr>
          <w:rFonts w:ascii="Times New Roman" w:eastAsia="MS Mincho" w:hAnsi="Times New Roman" w:cs="Times New Roman"/>
          <w:noProof/>
          <w:sz w:val="24"/>
          <w:lang w:eastAsia="hr-HR"/>
        </w:rPr>
        <w:t xml:space="preserve">Iz ponude </w:t>
      </w:r>
      <w:r w:rsidR="001F00CC">
        <w:rPr>
          <w:rFonts w:ascii="Times New Roman" w:eastAsia="MS Mincho" w:hAnsi="Times New Roman" w:cs="Times New Roman"/>
          <w:noProof/>
          <w:sz w:val="24"/>
          <w:lang w:eastAsia="hr-HR"/>
        </w:rPr>
        <w:t>Izvršitelja</w:t>
      </w:r>
      <w:r w:rsidR="006A697B">
        <w:rPr>
          <w:rFonts w:ascii="Times New Roman" w:eastAsia="MS Mincho" w:hAnsi="Times New Roman" w:cs="Times New Roman"/>
          <w:noProof/>
          <w:sz w:val="24"/>
          <w:lang w:eastAsia="hr-HR"/>
        </w:rPr>
        <w:t xml:space="preserve"> </w:t>
      </w:r>
      <w:r w:rsidRPr="001E2C0B">
        <w:rPr>
          <w:rFonts w:ascii="Times New Roman" w:eastAsia="MS Mincho" w:hAnsi="Times New Roman" w:cs="Times New Roman"/>
          <w:noProof/>
          <w:sz w:val="24"/>
          <w:lang w:eastAsia="hr-HR"/>
        </w:rPr>
        <w:t>vidljivo je da ne namjerava angažirati Podizvoditelja. Prilikom eventualnog uvođenja Podizvoditelja u tijeku izvršenja Ugovora primjenjivati će se odredbe članka 4. Općih uvjeta Ugovora.</w:t>
      </w:r>
    </w:p>
    <w:p w:rsidR="00BD47FD" w:rsidRPr="001E2C0B" w:rsidRDefault="00BD47FD" w:rsidP="00BD47FD">
      <w:pPr>
        <w:spacing w:after="20" w:line="276" w:lineRule="auto"/>
        <w:jc w:val="both"/>
        <w:rPr>
          <w:rFonts w:ascii="Times New Roman" w:eastAsia="MS Mincho" w:hAnsi="Times New Roman" w:cs="Times New Roman"/>
          <w:noProof/>
          <w:sz w:val="24"/>
          <w:lang w:eastAsia="hr-HR"/>
        </w:rPr>
      </w:pPr>
    </w:p>
    <w:p w:rsidR="00F646F1" w:rsidRPr="001E2C0B" w:rsidRDefault="00600FC3" w:rsidP="00F646F1">
      <w:pPr>
        <w:spacing w:after="20" w:line="276" w:lineRule="auto"/>
        <w:jc w:val="both"/>
        <w:rPr>
          <w:rFonts w:ascii="Times New Roman" w:eastAsia="Times New Roman" w:hAnsi="Times New Roman" w:cs="Times New Roman"/>
          <w:noProof/>
          <w:sz w:val="24"/>
          <w:szCs w:val="24"/>
        </w:rPr>
      </w:pPr>
      <w:r w:rsidRPr="001E2C0B">
        <w:rPr>
          <w:rFonts w:ascii="Times New Roman" w:eastAsia="Times New Roman" w:hAnsi="Times New Roman" w:cs="Times New Roman"/>
          <w:b/>
          <w:noProof/>
          <w:sz w:val="24"/>
          <w:szCs w:val="24"/>
        </w:rPr>
        <w:t xml:space="preserve">Članak </w:t>
      </w:r>
      <w:r w:rsidR="00C265DF">
        <w:rPr>
          <w:rFonts w:ascii="Times New Roman" w:eastAsia="Times New Roman" w:hAnsi="Times New Roman" w:cs="Times New Roman"/>
          <w:b/>
          <w:noProof/>
          <w:sz w:val="24"/>
          <w:szCs w:val="24"/>
        </w:rPr>
        <w:t>8</w:t>
      </w:r>
      <w:r w:rsidR="00F646F1" w:rsidRPr="001E2C0B">
        <w:rPr>
          <w:rFonts w:ascii="Times New Roman" w:eastAsia="Times New Roman" w:hAnsi="Times New Roman" w:cs="Times New Roman"/>
          <w:b/>
          <w:noProof/>
          <w:sz w:val="24"/>
          <w:szCs w:val="24"/>
        </w:rPr>
        <w:t>. –</w:t>
      </w:r>
      <w:r w:rsidR="00F646F1" w:rsidRPr="001E2C0B">
        <w:rPr>
          <w:rFonts w:ascii="Times New Roman" w:eastAsia="Times New Roman" w:hAnsi="Times New Roman" w:cs="Times New Roman"/>
          <w:noProof/>
          <w:sz w:val="24"/>
          <w:szCs w:val="24"/>
        </w:rPr>
        <w:t xml:space="preserve"> </w:t>
      </w:r>
      <w:r w:rsidR="00F646F1" w:rsidRPr="001E2C0B">
        <w:rPr>
          <w:rFonts w:ascii="Times New Roman" w:eastAsia="Times New Roman" w:hAnsi="Times New Roman" w:cs="Times New Roman"/>
          <w:b/>
          <w:noProof/>
          <w:sz w:val="24"/>
          <w:szCs w:val="24"/>
        </w:rPr>
        <w:t>Obveze iz jamstva za ispravnost prodane stvari (garancija)</w:t>
      </w:r>
    </w:p>
    <w:p w:rsidR="00F646F1" w:rsidRPr="001E2C0B" w:rsidRDefault="00F646F1" w:rsidP="00F646F1">
      <w:pPr>
        <w:spacing w:after="20" w:line="276" w:lineRule="auto"/>
        <w:jc w:val="both"/>
        <w:rPr>
          <w:rFonts w:ascii="Times New Roman" w:eastAsia="Times New Roman" w:hAnsi="Times New Roman" w:cs="Times New Roman"/>
          <w:noProof/>
          <w:sz w:val="24"/>
          <w:szCs w:val="24"/>
        </w:rPr>
      </w:pPr>
    </w:p>
    <w:p w:rsidR="002903BB" w:rsidRPr="00545316" w:rsidRDefault="002903BB" w:rsidP="002903BB">
      <w:pPr>
        <w:spacing w:after="20" w:line="276" w:lineRule="auto"/>
        <w:jc w:val="both"/>
        <w:rPr>
          <w:rFonts w:ascii="Times New Roman" w:eastAsia="Times New Roman" w:hAnsi="Times New Roman" w:cs="Times New Roman"/>
          <w:noProof/>
          <w:sz w:val="24"/>
          <w:szCs w:val="24"/>
        </w:rPr>
      </w:pPr>
      <w:r w:rsidRPr="00545316">
        <w:rPr>
          <w:rStyle w:val="normaltextrun"/>
          <w:rFonts w:ascii="Times New Roman" w:hAnsi="Times New Roman" w:cs="Times New Roman"/>
          <w:b/>
          <w:bCs/>
          <w:i/>
          <w:iCs/>
          <w:color w:val="000000"/>
          <w:sz w:val="24"/>
          <w:szCs w:val="24"/>
          <w:shd w:val="clear" w:color="auto" w:fill="D9D9D9"/>
        </w:rPr>
        <w:t>(Ovisno za koju grupu predmeta nabave se sklapa Ugovor primijeniti će se navedeno za tu specificiranu grupu predmeta nabave u </w:t>
      </w:r>
      <w:r>
        <w:rPr>
          <w:rStyle w:val="normaltextrun"/>
          <w:rFonts w:ascii="Times New Roman" w:hAnsi="Times New Roman" w:cs="Times New Roman"/>
          <w:b/>
          <w:bCs/>
          <w:i/>
          <w:iCs/>
          <w:color w:val="000000"/>
          <w:sz w:val="24"/>
          <w:szCs w:val="24"/>
          <w:shd w:val="clear" w:color="auto" w:fill="D9D9D9"/>
        </w:rPr>
        <w:t>Tehničkim specifikacijama</w:t>
      </w:r>
      <w:r w:rsidRPr="00545316">
        <w:rPr>
          <w:rStyle w:val="normaltextrun"/>
          <w:rFonts w:ascii="Times New Roman" w:hAnsi="Times New Roman" w:cs="Times New Roman"/>
          <w:b/>
          <w:bCs/>
          <w:i/>
          <w:iCs/>
          <w:color w:val="000000"/>
          <w:sz w:val="24"/>
          <w:szCs w:val="24"/>
          <w:shd w:val="clear" w:color="auto" w:fill="D9D9D9"/>
        </w:rPr>
        <w:t>, Dodatak IV Ugovora).</w:t>
      </w:r>
      <w:r w:rsidRPr="00545316">
        <w:rPr>
          <w:rStyle w:val="eop"/>
          <w:rFonts w:ascii="Times New Roman" w:hAnsi="Times New Roman" w:cs="Times New Roman"/>
          <w:color w:val="000000"/>
          <w:sz w:val="24"/>
          <w:szCs w:val="24"/>
          <w:shd w:val="clear" w:color="auto" w:fill="FFFFFF"/>
        </w:rPr>
        <w:t> </w:t>
      </w:r>
    </w:p>
    <w:p w:rsidR="002903BB" w:rsidRPr="002903BB" w:rsidRDefault="002903BB" w:rsidP="002903BB">
      <w:pPr>
        <w:spacing w:after="0" w:line="276" w:lineRule="auto"/>
        <w:jc w:val="both"/>
        <w:rPr>
          <w:rFonts w:ascii="Times New Roman" w:eastAsia="Times New Roman" w:hAnsi="Times New Roman" w:cs="Times New Roman"/>
          <w:noProof/>
          <w:sz w:val="24"/>
          <w:szCs w:val="24"/>
          <w:highlight w:val="lightGray"/>
        </w:rPr>
      </w:pP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2903BB">
        <w:rPr>
          <w:rFonts w:ascii="Times New Roman" w:eastAsia="Times New Roman" w:hAnsi="Times New Roman" w:cs="Times New Roman"/>
          <w:noProof/>
          <w:sz w:val="24"/>
          <w:szCs w:val="24"/>
          <w:highlight w:val="lightGray"/>
        </w:rPr>
        <w:t>Ukoliko Tehničkim specifikacijama (Prilog IV Poziva na dostavu ponuda) nije traženo jamstvo za ispravnost prodane stvari (garancija) tekst članka je kako slijedi:</w:t>
      </w:r>
      <w:r w:rsidRPr="002903BB">
        <w:rPr>
          <w:rFonts w:ascii="Times New Roman" w:eastAsia="Times New Roman" w:hAnsi="Times New Roman" w:cs="Times New Roman"/>
          <w:noProof/>
          <w:sz w:val="24"/>
          <w:szCs w:val="24"/>
          <w:highlight w:val="lightGray"/>
          <w:lang w:val="en-US"/>
        </w:rPr>
        <w:t> </w:t>
      </w: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545316">
        <w:rPr>
          <w:rFonts w:ascii="Times New Roman" w:eastAsia="Times New Roman" w:hAnsi="Times New Roman" w:cs="Times New Roman"/>
          <w:noProof/>
          <w:sz w:val="24"/>
          <w:szCs w:val="24"/>
        </w:rPr>
        <w:t>Obveze iz jamstva za ispravnost prodane stvari se ne traže</w:t>
      </w:r>
      <w:r>
        <w:rPr>
          <w:rFonts w:ascii="Times New Roman" w:eastAsia="Times New Roman" w:hAnsi="Times New Roman" w:cs="Times New Roman"/>
          <w:noProof/>
          <w:sz w:val="24"/>
          <w:szCs w:val="24"/>
        </w:rPr>
        <w:t>.</w:t>
      </w:r>
      <w:r w:rsidRPr="00545316">
        <w:rPr>
          <w:rFonts w:ascii="Times New Roman" w:eastAsia="Times New Roman" w:hAnsi="Times New Roman" w:cs="Times New Roman"/>
          <w:noProof/>
          <w:sz w:val="24"/>
          <w:szCs w:val="24"/>
        </w:rPr>
        <w:t> </w:t>
      </w: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2903BB">
        <w:rPr>
          <w:rFonts w:ascii="Times New Roman" w:eastAsia="Times New Roman" w:hAnsi="Times New Roman" w:cs="Times New Roman"/>
          <w:noProof/>
          <w:sz w:val="24"/>
          <w:szCs w:val="24"/>
          <w:highlight w:val="lightGray"/>
        </w:rPr>
        <w:t>Ukoliko je Tehničkim specifikacijama (Prilog IV Poziva na dostavu ponuda) traženo jamstvo za ispravnost prodane stvari (garancija) tekst članka je kako slijedi:</w:t>
      </w:r>
      <w:r w:rsidRPr="002903BB">
        <w:rPr>
          <w:rFonts w:ascii="Times New Roman" w:eastAsia="Times New Roman" w:hAnsi="Times New Roman" w:cs="Times New Roman"/>
          <w:noProof/>
          <w:sz w:val="24"/>
          <w:szCs w:val="24"/>
          <w:highlight w:val="lightGray"/>
          <w:lang w:val="en-US"/>
        </w:rPr>
        <w:t> </w:t>
      </w: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545316">
        <w:rPr>
          <w:rFonts w:ascii="Times New Roman" w:eastAsia="Times New Roman" w:hAnsi="Times New Roman" w:cs="Times New Roman"/>
          <w:noProof/>
          <w:sz w:val="24"/>
          <w:szCs w:val="24"/>
        </w:rPr>
        <w:t>U obveze </w:t>
      </w:r>
      <w:r>
        <w:rPr>
          <w:rFonts w:ascii="Times New Roman" w:eastAsia="Times New Roman" w:hAnsi="Times New Roman" w:cs="Times New Roman"/>
          <w:noProof/>
          <w:sz w:val="24"/>
          <w:szCs w:val="24"/>
        </w:rPr>
        <w:t>Izvršitelja</w:t>
      </w:r>
      <w:r w:rsidRPr="00545316">
        <w:rPr>
          <w:rFonts w:ascii="Times New Roman" w:eastAsia="Times New Roman" w:hAnsi="Times New Roman" w:cs="Times New Roman"/>
          <w:noProof/>
          <w:sz w:val="24"/>
          <w:szCs w:val="24"/>
        </w:rPr>
        <w:t xml:space="preserve"> iz jamstva za ispravnost prodane stvari, uz obveze definirane člankom 28. Općih uvjeta ovog Ugovora, podrazumijevaju se i obveze naznačene uz svaki pojedini predmet </w:t>
      </w:r>
      <w:r>
        <w:rPr>
          <w:rFonts w:ascii="Times New Roman" w:eastAsia="Times New Roman" w:hAnsi="Times New Roman" w:cs="Times New Roman"/>
          <w:noProof/>
          <w:sz w:val="24"/>
          <w:szCs w:val="24"/>
        </w:rPr>
        <w:t>u Tehničkim specifikacijama</w:t>
      </w:r>
      <w:r w:rsidRPr="00545316">
        <w:rPr>
          <w:rFonts w:ascii="Times New Roman" w:eastAsia="Times New Roman" w:hAnsi="Times New Roman" w:cs="Times New Roman"/>
          <w:noProof/>
          <w:sz w:val="24"/>
          <w:szCs w:val="24"/>
        </w:rPr>
        <w:t> (Dodatak IV Ugovoru).</w:t>
      </w: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545316">
        <w:rPr>
          <w:rFonts w:ascii="Times New Roman" w:eastAsia="Times New Roman" w:hAnsi="Times New Roman" w:cs="Times New Roman"/>
          <w:noProof/>
          <w:sz w:val="24"/>
          <w:szCs w:val="24"/>
        </w:rPr>
        <w:t>Članak 28. stavak 6. Općih uvjeta Ugovora mijenja se i glasi: </w:t>
      </w: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545316">
        <w:rPr>
          <w:rFonts w:ascii="Times New Roman" w:eastAsia="Times New Roman" w:hAnsi="Times New Roman" w:cs="Times New Roman"/>
          <w:noProof/>
          <w:sz w:val="24"/>
          <w:szCs w:val="24"/>
        </w:rPr>
        <w:t>6. Jamstveni rok, </w:t>
      </w:r>
      <w:r w:rsidRPr="002903BB">
        <w:rPr>
          <w:rFonts w:ascii="Times New Roman" w:eastAsia="Times New Roman" w:hAnsi="Times New Roman" w:cs="Times New Roman"/>
          <w:i/>
          <w:iCs/>
          <w:noProof/>
          <w:sz w:val="24"/>
          <w:szCs w:val="24"/>
          <w:highlight w:val="lightGray"/>
        </w:rPr>
        <w:t>(upisati predmet nabave),</w:t>
      </w:r>
      <w:r w:rsidRPr="00545316">
        <w:rPr>
          <w:rFonts w:ascii="Times New Roman" w:eastAsia="Times New Roman" w:hAnsi="Times New Roman" w:cs="Times New Roman"/>
          <w:noProof/>
          <w:sz w:val="24"/>
          <w:szCs w:val="24"/>
        </w:rPr>
        <w:t> se primjenjuje kako je specificirano Dodatkom IV ovog Ugovora,</w:t>
      </w:r>
      <w:r>
        <w:rPr>
          <w:rFonts w:ascii="Times New Roman" w:eastAsia="Times New Roman" w:hAnsi="Times New Roman" w:cs="Times New Roman"/>
          <w:noProof/>
          <w:sz w:val="24"/>
          <w:szCs w:val="24"/>
        </w:rPr>
        <w:t xml:space="preserve"> Tehničke specifikacije</w:t>
      </w:r>
      <w:r w:rsidRPr="00545316">
        <w:rPr>
          <w:rFonts w:ascii="Times New Roman" w:eastAsia="Times New Roman" w:hAnsi="Times New Roman" w:cs="Times New Roman"/>
          <w:noProof/>
          <w:sz w:val="24"/>
          <w:szCs w:val="24"/>
        </w:rPr>
        <w:t>. </w:t>
      </w:r>
      <w:r w:rsidRPr="00545316">
        <w:rPr>
          <w:rFonts w:ascii="Times New Roman" w:eastAsia="Times New Roman" w:hAnsi="Times New Roman" w:cs="Times New Roman"/>
          <w:noProof/>
          <w:sz w:val="24"/>
          <w:szCs w:val="24"/>
          <w:lang w:val="en-US"/>
        </w:rPr>
        <w:t>  </w:t>
      </w:r>
    </w:p>
    <w:p w:rsidR="002903BB" w:rsidRPr="00545316" w:rsidRDefault="002903BB" w:rsidP="002903BB">
      <w:pPr>
        <w:spacing w:after="0" w:line="276" w:lineRule="auto"/>
        <w:jc w:val="both"/>
        <w:rPr>
          <w:rFonts w:ascii="Times New Roman" w:eastAsia="Times New Roman" w:hAnsi="Times New Roman" w:cs="Times New Roman"/>
          <w:noProof/>
          <w:sz w:val="24"/>
          <w:szCs w:val="24"/>
          <w:lang w:val="en-US"/>
        </w:rPr>
      </w:pPr>
      <w:r w:rsidRPr="00545316">
        <w:rPr>
          <w:rFonts w:ascii="Times New Roman" w:eastAsia="Times New Roman" w:hAnsi="Times New Roman" w:cs="Times New Roman"/>
          <w:noProof/>
          <w:sz w:val="24"/>
          <w:szCs w:val="24"/>
          <w:lang w:val="en-US"/>
        </w:rPr>
        <w:t>  </w:t>
      </w:r>
    </w:p>
    <w:p w:rsidR="00352244" w:rsidRDefault="002903BB" w:rsidP="002903BB">
      <w:pPr>
        <w:spacing w:after="0" w:line="276" w:lineRule="auto"/>
        <w:jc w:val="both"/>
        <w:rPr>
          <w:rFonts w:ascii="Times New Roman" w:eastAsia="Times New Roman" w:hAnsi="Times New Roman" w:cs="Times New Roman"/>
          <w:sz w:val="24"/>
          <w:szCs w:val="24"/>
        </w:rPr>
      </w:pPr>
      <w:r w:rsidRPr="00545316">
        <w:rPr>
          <w:rFonts w:ascii="Times New Roman" w:eastAsia="Times New Roman" w:hAnsi="Times New Roman" w:cs="Times New Roman"/>
          <w:noProof/>
          <w:sz w:val="24"/>
          <w:szCs w:val="24"/>
        </w:rPr>
        <w:t>Jamstveni rok počinje teći s danom prihvata robe i produljuje se ili obnavlja sukladno odredbama stavka 3. ovog članka. Obveze temeljem jamstva ne isključuju zakonsku odgovornost </w:t>
      </w:r>
      <w:r>
        <w:rPr>
          <w:rFonts w:ascii="Times New Roman" w:eastAsia="Times New Roman" w:hAnsi="Times New Roman" w:cs="Times New Roman"/>
          <w:noProof/>
          <w:sz w:val="24"/>
          <w:szCs w:val="24"/>
        </w:rPr>
        <w:t xml:space="preserve">Izvršitelja </w:t>
      </w:r>
      <w:r w:rsidRPr="00545316">
        <w:rPr>
          <w:rFonts w:ascii="Times New Roman" w:eastAsia="Times New Roman" w:hAnsi="Times New Roman" w:cs="Times New Roman"/>
          <w:noProof/>
          <w:sz w:val="24"/>
          <w:szCs w:val="24"/>
        </w:rPr>
        <w:t>za materijalne i pravne nedostatke stvari, odnosno ne utječu na prava koja Naručitelju pripadaju po drugim osnovama. U svakom slučaju Naručitelj zadržava pravo na naknadu prouzročene štete.</w:t>
      </w:r>
    </w:p>
    <w:p w:rsidR="00F646F1" w:rsidRPr="001E2C0B" w:rsidRDefault="00F646F1" w:rsidP="00F646F1">
      <w:pPr>
        <w:spacing w:after="0" w:line="240" w:lineRule="auto"/>
        <w:jc w:val="both"/>
        <w:rPr>
          <w:rFonts w:ascii="Times New Roman" w:eastAsia="Times New Roman" w:hAnsi="Times New Roman" w:cs="Times New Roman"/>
          <w:b/>
          <w:sz w:val="24"/>
          <w:szCs w:val="24"/>
        </w:rPr>
      </w:pPr>
    </w:p>
    <w:p w:rsidR="00596D78" w:rsidRPr="001E2C0B" w:rsidRDefault="00600FC3" w:rsidP="00596D78">
      <w:pPr>
        <w:spacing w:after="0" w:line="240" w:lineRule="auto"/>
        <w:jc w:val="both"/>
        <w:rPr>
          <w:rFonts w:ascii="Times New Roman" w:eastAsia="Times New Roman" w:hAnsi="Times New Roman" w:cs="Times New Roman"/>
          <w:b/>
          <w:sz w:val="24"/>
          <w:szCs w:val="24"/>
        </w:rPr>
      </w:pPr>
      <w:r w:rsidRPr="001E2C0B">
        <w:rPr>
          <w:rFonts w:ascii="Times New Roman" w:eastAsia="Times New Roman" w:hAnsi="Times New Roman" w:cs="Times New Roman"/>
          <w:b/>
          <w:sz w:val="24"/>
          <w:szCs w:val="24"/>
        </w:rPr>
        <w:t xml:space="preserve">Članak </w:t>
      </w:r>
      <w:r w:rsidR="008730B2">
        <w:rPr>
          <w:rFonts w:ascii="Times New Roman" w:eastAsia="Times New Roman" w:hAnsi="Times New Roman" w:cs="Times New Roman"/>
          <w:b/>
          <w:sz w:val="24"/>
          <w:szCs w:val="24"/>
        </w:rPr>
        <w:t>9</w:t>
      </w:r>
      <w:r w:rsidR="00596D78" w:rsidRPr="001E2C0B">
        <w:rPr>
          <w:rFonts w:ascii="Times New Roman" w:eastAsia="Times New Roman" w:hAnsi="Times New Roman" w:cs="Times New Roman"/>
          <w:b/>
          <w:sz w:val="24"/>
          <w:szCs w:val="24"/>
        </w:rPr>
        <w:t xml:space="preserve">. - Jamstvo za preplatu </w:t>
      </w:r>
    </w:p>
    <w:p w:rsidR="00596D78" w:rsidRPr="001E2C0B" w:rsidRDefault="00596D78" w:rsidP="00596D78">
      <w:pPr>
        <w:spacing w:after="0" w:line="240" w:lineRule="auto"/>
        <w:rPr>
          <w:rFonts w:ascii="Times New Roman" w:eastAsia="Times New Roman" w:hAnsi="Times New Roman" w:cs="Times New Roman"/>
          <w:b/>
          <w:sz w:val="24"/>
          <w:szCs w:val="24"/>
        </w:rPr>
      </w:pPr>
    </w:p>
    <w:p w:rsidR="00596D78" w:rsidRPr="001E2C0B" w:rsidRDefault="00596D78" w:rsidP="00596D78">
      <w:pPr>
        <w:spacing w:after="200" w:line="240" w:lineRule="auto"/>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Članak 13. stavak 1. Općih uvjeta Ugovora mijenja se i glasi:</w:t>
      </w:r>
    </w:p>
    <w:p w:rsidR="00596D78" w:rsidRPr="001E2C0B" w:rsidRDefault="00596D78" w:rsidP="00596D78">
      <w:pPr>
        <w:spacing w:after="0" w:line="240" w:lineRule="auto"/>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lastRenderedPageBreak/>
        <w:t>Jamstvo za preplatu se ne traži.</w:t>
      </w:r>
    </w:p>
    <w:p w:rsidR="00596D78" w:rsidRPr="001E2C0B" w:rsidRDefault="00596D78" w:rsidP="00596D78">
      <w:pPr>
        <w:spacing w:after="0" w:line="240" w:lineRule="auto"/>
        <w:jc w:val="both"/>
        <w:rPr>
          <w:rFonts w:ascii="Times New Roman" w:eastAsia="Times New Roman" w:hAnsi="Times New Roman" w:cs="Times New Roman"/>
          <w:b/>
          <w:sz w:val="24"/>
          <w:szCs w:val="24"/>
        </w:rPr>
      </w:pPr>
    </w:p>
    <w:p w:rsidR="00596D78" w:rsidRPr="001E2C0B" w:rsidRDefault="00600FC3" w:rsidP="00596D78">
      <w:pPr>
        <w:spacing w:after="0" w:line="240" w:lineRule="auto"/>
        <w:jc w:val="both"/>
        <w:rPr>
          <w:rFonts w:ascii="Times New Roman" w:eastAsia="Times New Roman" w:hAnsi="Times New Roman" w:cs="Times New Roman"/>
          <w:b/>
          <w:sz w:val="24"/>
          <w:szCs w:val="24"/>
        </w:rPr>
      </w:pPr>
      <w:r w:rsidRPr="001E2C0B">
        <w:rPr>
          <w:rFonts w:ascii="Times New Roman" w:eastAsia="Times New Roman" w:hAnsi="Times New Roman" w:cs="Times New Roman"/>
          <w:b/>
          <w:sz w:val="24"/>
          <w:szCs w:val="24"/>
        </w:rPr>
        <w:t>Članak 1</w:t>
      </w:r>
      <w:r w:rsidR="008730B2">
        <w:rPr>
          <w:rFonts w:ascii="Times New Roman" w:eastAsia="Times New Roman" w:hAnsi="Times New Roman" w:cs="Times New Roman"/>
          <w:b/>
          <w:sz w:val="24"/>
          <w:szCs w:val="24"/>
        </w:rPr>
        <w:t>0</w:t>
      </w:r>
      <w:r w:rsidR="00596D78" w:rsidRPr="001E2C0B">
        <w:rPr>
          <w:rFonts w:ascii="Times New Roman" w:eastAsia="Times New Roman" w:hAnsi="Times New Roman" w:cs="Times New Roman"/>
          <w:b/>
          <w:sz w:val="24"/>
          <w:szCs w:val="24"/>
        </w:rPr>
        <w:t xml:space="preserve">. - Jamstvo za uredno ispunjenje Ugovora </w:t>
      </w:r>
    </w:p>
    <w:p w:rsidR="00596D78" w:rsidRPr="001E2C0B" w:rsidRDefault="00596D78" w:rsidP="00596D78">
      <w:pPr>
        <w:spacing w:after="0" w:line="240" w:lineRule="auto"/>
        <w:rPr>
          <w:rFonts w:ascii="Times New Roman" w:eastAsia="Times New Roman" w:hAnsi="Times New Roman" w:cs="Times New Roman"/>
          <w:b/>
          <w:sz w:val="24"/>
          <w:szCs w:val="24"/>
        </w:rPr>
      </w:pP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Članak 14. Općih uvjeta Ugovora se primjenjuje u cijelosti</w:t>
      </w:r>
      <w:r w:rsidRPr="00F53025">
        <w:rPr>
          <w:rFonts w:ascii="Times New Roman" w:eastAsia="Times New Roman" w:hAnsi="Times New Roman" w:cs="Times New Roman"/>
          <w:sz w:val="24"/>
          <w:szCs w:val="24"/>
          <w:lang w:val="en-US"/>
        </w:rPr>
        <w:t>  </w:t>
      </w:r>
    </w:p>
    <w:p w:rsidR="00F53025" w:rsidRDefault="00F53025" w:rsidP="00F53025">
      <w:pPr>
        <w:spacing w:after="0" w:line="276" w:lineRule="auto"/>
        <w:jc w:val="both"/>
        <w:rPr>
          <w:rFonts w:ascii="Times New Roman" w:eastAsia="Times New Roman" w:hAnsi="Times New Roman" w:cs="Times New Roman"/>
          <w:sz w:val="24"/>
          <w:szCs w:val="24"/>
        </w:rPr>
      </w:pP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Članak 14. stavak 1. Općih uvjeta Ugovora mijenja se i glasi:</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1.Izvršitelj je obvezan pri potpisivanju Ugovora, a najkasnije u roku od 8 (osam) radnih dana od dana sklapanja Ugovora dostaviti Naručitelju jamstvo za uredno ispunjenje Ugovora.</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Članak 14. stavak 4. Općih uvjeta Ugovora mijenja se i glasi:</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4. Izvršitelj je obvezan u propisanim rokovima dostaviti jamstvo za uredno ispunjenje Ugovora u obliku zadužnice (sukladno Pravilniku o izmjenama i dopunama Pravilnika o obliku i sadržaju zadužnice, NN br. 115/12, 82/17) ili bjanko zadužnice (sukladno Pravilniku o izmjenama i dopunama Pravilnika o obliku i sadržaju zadužnice, NN br. 115/12, 82/17, u nastavku: Pravilnik) koja mora biti potvrđena kod javnog bilježnika.</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Jamstvo se izdaje u korist Naručitelja u apsolutnom iznosu izraženom u visini 10% vrijednosti Ugovora o nabavi, odnosno ugovorenog iznosa (bez PDV-a), s rokom važenja minimalno 30 (trideset) dana dulje od razdoblja trajanja ugovora.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Izvršitelj može dostaviti zadužnicu ili bjanko zadužnicu na veći iznos ukoliko mu to odgovara. Izvršitelj može dostaviti jamstvo koje već posjeduje ili mu je vraćeno iz nekog postupka nabave ili ga ima iz nekog drugog razloga.</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Umjesto traženog jamstva Izvršitelj može kao jamstvo za uredno ispunjenje ugovora dati i novčani polog u traženom iznosu i isti uplatiti na račun Naručitelja.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Podaci za uplatu novčanog pologa: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IBAN: HR</w:t>
      </w:r>
      <w:bookmarkStart w:id="1" w:name="_Hlk88057237"/>
      <w:r w:rsidRPr="00F53025">
        <w:rPr>
          <w:rFonts w:ascii="Times New Roman" w:eastAsia="Times New Roman" w:hAnsi="Times New Roman" w:cs="Times New Roman"/>
          <w:sz w:val="24"/>
          <w:szCs w:val="24"/>
        </w:rPr>
        <w:t>5224020061100733364 </w:t>
      </w:r>
      <w:bookmarkEnd w:id="1"/>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Model: HR99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Poziv na broj: 0</w:t>
      </w:r>
      <w:r w:rsidR="00C73CCA">
        <w:rPr>
          <w:rFonts w:ascii="Times New Roman" w:eastAsia="Times New Roman" w:hAnsi="Times New Roman" w:cs="Times New Roman"/>
          <w:sz w:val="24"/>
          <w:szCs w:val="24"/>
        </w:rPr>
        <w:t>4</w:t>
      </w:r>
      <w:r w:rsidRPr="00F53025">
        <w:rPr>
          <w:rFonts w:ascii="Times New Roman" w:eastAsia="Times New Roman" w:hAnsi="Times New Roman" w:cs="Times New Roman"/>
          <w:sz w:val="24"/>
          <w:szCs w:val="24"/>
        </w:rPr>
        <w:t>-2021-</w:t>
      </w:r>
      <w:r w:rsidRPr="00F53025">
        <w:rPr>
          <w:rFonts w:ascii="Times New Roman" w:eastAsia="Times New Roman" w:hAnsi="Times New Roman" w:cs="Times New Roman"/>
          <w:sz w:val="24"/>
          <w:szCs w:val="24"/>
          <w:highlight w:val="lightGray"/>
        </w:rPr>
        <w:t>OIB uplatitelja</w:t>
      </w:r>
      <w:r w:rsidRPr="00F53025">
        <w:rPr>
          <w:rFonts w:ascii="Times New Roman" w:eastAsia="Times New Roman" w:hAnsi="Times New Roman" w:cs="Times New Roman"/>
          <w:sz w:val="24"/>
          <w:szCs w:val="24"/>
        </w:rPr>
        <w:t>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Svrha uplate: Jamstvo za uredno ispunjenje Ugovora, broj Ugovora o nabavi </w:t>
      </w:r>
      <w:r w:rsidRPr="00F53025">
        <w:rPr>
          <w:rFonts w:ascii="Times New Roman" w:eastAsia="Times New Roman" w:hAnsi="Times New Roman" w:cs="Times New Roman"/>
          <w:sz w:val="24"/>
          <w:szCs w:val="24"/>
          <w:highlight w:val="lightGray"/>
        </w:rPr>
        <w:t>xx/xx/xx</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U tom slučaju, Izvršitelj je dužan u roku osam (8) radnih dana od dana sklapanja Ugovora o nabavi, </w:t>
      </w:r>
      <w:r w:rsidRPr="00F53025">
        <w:rPr>
          <w:rFonts w:ascii="Times New Roman" w:eastAsia="Times New Roman" w:hAnsi="Times New Roman" w:cs="Times New Roman"/>
          <w:b/>
          <w:bCs/>
          <w:sz w:val="24"/>
          <w:szCs w:val="24"/>
        </w:rPr>
        <w:t>dostaviti dokaz o danom novčanom pologu </w:t>
      </w:r>
      <w:r w:rsidRPr="00F53025">
        <w:rPr>
          <w:rFonts w:ascii="Times New Roman" w:eastAsia="Times New Roman" w:hAnsi="Times New Roman" w:cs="Times New Roman"/>
          <w:sz w:val="24"/>
          <w:szCs w:val="24"/>
        </w:rPr>
        <w:t>u svrhu jamstva za uredno ispunjenje ugovora.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U slučaju nedostavljanja jamstva za uredno ispunjenje ugovora, u zadanom roku, Naručitelj će raskinuti ugovor.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lastRenderedPageBreak/>
        <w:t>U slučaju sklapanja Ugovora sa Zajednicom gospodarskih subjekata, jamstvo za uredno ispunjenje ugovora dostavlja bilo koji član iz Zajednice, u cijelosti ili parcijalno s drugim članom/vima pod uvjetima navedenima u ovoj točki, i u kumulativnom iznosu 10% ugovorne cijene bez poreza na dodanu vrijednost (PDV).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after="0" w:line="276" w:lineRule="auto"/>
        <w:jc w:val="both"/>
        <w:rPr>
          <w:rFonts w:ascii="Times New Roman" w:eastAsia="Times New Roman" w:hAnsi="Times New Roman" w:cs="Times New Roman"/>
          <w:sz w:val="24"/>
          <w:szCs w:val="24"/>
        </w:rPr>
      </w:pPr>
      <w:r w:rsidRPr="00F53025">
        <w:rPr>
          <w:rFonts w:ascii="Times New Roman" w:eastAsia="Times New Roman" w:hAnsi="Times New Roman" w:cs="Times New Roman"/>
          <w:sz w:val="24"/>
          <w:szCs w:val="24"/>
        </w:rPr>
        <w:t>Nikakva plaćanja neće biti izvršena u korist Izvršitelja prije dostave jamstva.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lang w:val="en-US"/>
        </w:rPr>
        <w:t> </w:t>
      </w:r>
    </w:p>
    <w:p w:rsidR="0070757B" w:rsidRDefault="00F53025" w:rsidP="00F53025">
      <w:pPr>
        <w:spacing w:after="0" w:line="276" w:lineRule="auto"/>
        <w:jc w:val="both"/>
        <w:rPr>
          <w:rFonts w:ascii="Times New Roman" w:hAnsi="Times New Roman" w:cs="Times New Roman"/>
          <w:lang w:val="en-US"/>
        </w:rPr>
      </w:pPr>
      <w:r w:rsidRPr="00F53025">
        <w:rPr>
          <w:rFonts w:ascii="Times New Roman" w:eastAsia="Times New Roman" w:hAnsi="Times New Roman" w:cs="Times New Roman"/>
          <w:sz w:val="24"/>
          <w:szCs w:val="24"/>
        </w:rPr>
        <w:t xml:space="preserve">Jamstvo za uredno ispunjenje Ugovora bit će vraćeno Izvršitelju u roku od 30 dana od dana izdavanja </w:t>
      </w:r>
      <w:r w:rsidRPr="00F53025">
        <w:rPr>
          <w:rFonts w:ascii="Times New Roman" w:hAnsi="Times New Roman" w:cs="Times New Roman"/>
        </w:rPr>
        <w:t>Z</w:t>
      </w:r>
      <w:r w:rsidRPr="00F53025">
        <w:rPr>
          <w:rFonts w:ascii="Times New Roman" w:eastAsia="Times New Roman" w:hAnsi="Times New Roman" w:cs="Times New Roman"/>
          <w:sz w:val="24"/>
          <w:szCs w:val="24"/>
        </w:rPr>
        <w:t>ahtjeva za prihvat</w:t>
      </w:r>
      <w:r w:rsidR="00E27F75">
        <w:rPr>
          <w:rFonts w:ascii="Times New Roman" w:eastAsia="Times New Roman" w:hAnsi="Times New Roman" w:cs="Times New Roman"/>
          <w:sz w:val="24"/>
          <w:szCs w:val="24"/>
        </w:rPr>
        <w:t>om</w:t>
      </w:r>
      <w:r w:rsidRPr="00F53025">
        <w:rPr>
          <w:rFonts w:ascii="Times New Roman" w:eastAsia="Times New Roman" w:hAnsi="Times New Roman" w:cs="Times New Roman"/>
          <w:sz w:val="24"/>
          <w:szCs w:val="24"/>
        </w:rPr>
        <w:t xml:space="preserve"> robe</w:t>
      </w:r>
      <w:r w:rsidRPr="00F53025">
        <w:rPr>
          <w:rFonts w:ascii="Times New Roman" w:hAnsi="Times New Roman" w:cs="Times New Roman"/>
        </w:rPr>
        <w:t>.</w:t>
      </w:r>
      <w:r w:rsidRPr="00F53025">
        <w:rPr>
          <w:rFonts w:ascii="Times New Roman" w:hAnsi="Times New Roman" w:cs="Times New Roman"/>
          <w:lang w:val="en-US"/>
        </w:rPr>
        <w:t> </w:t>
      </w:r>
    </w:p>
    <w:p w:rsidR="00F53025" w:rsidRDefault="00F53025" w:rsidP="00F53025">
      <w:pPr>
        <w:spacing w:after="0" w:line="276" w:lineRule="auto"/>
        <w:jc w:val="both"/>
        <w:rPr>
          <w:rFonts w:ascii="Times New Roman" w:hAnsi="Times New Roman" w:cs="Times New Roman"/>
          <w:lang w:val="en-US"/>
        </w:rPr>
      </w:pPr>
    </w:p>
    <w:p w:rsidR="00F53025" w:rsidRPr="00F53025" w:rsidRDefault="00F53025" w:rsidP="00F53025">
      <w:pPr>
        <w:spacing w:after="0" w:line="240" w:lineRule="auto"/>
        <w:ind w:left="1134" w:hanging="1134"/>
        <w:jc w:val="both"/>
        <w:rPr>
          <w:rFonts w:ascii="Times New Roman" w:eastAsia="Times New Roman" w:hAnsi="Times New Roman" w:cs="Times New Roman"/>
          <w:b/>
          <w:sz w:val="24"/>
          <w:szCs w:val="24"/>
        </w:rPr>
      </w:pPr>
      <w:r w:rsidRPr="00F53025">
        <w:rPr>
          <w:rFonts w:ascii="Times New Roman" w:eastAsia="Times New Roman" w:hAnsi="Times New Roman" w:cs="Times New Roman"/>
          <w:b/>
          <w:sz w:val="24"/>
          <w:szCs w:val="24"/>
        </w:rPr>
        <w:t>Članak 11. - Jamstvo za otklanjanje nedostataka u jamstvenom roku</w:t>
      </w:r>
    </w:p>
    <w:p w:rsidR="00F53025" w:rsidRPr="00F53025" w:rsidRDefault="00F53025" w:rsidP="00F53025">
      <w:pPr>
        <w:spacing w:after="0" w:line="240" w:lineRule="auto"/>
        <w:rPr>
          <w:rFonts w:ascii="Times New Roman" w:eastAsia="Times New Roman" w:hAnsi="Times New Roman" w:cs="Times New Roman"/>
          <w:b/>
          <w:sz w:val="24"/>
          <w:szCs w:val="24"/>
        </w:rPr>
      </w:pPr>
    </w:p>
    <w:p w:rsidR="00F53025" w:rsidRPr="00F53025" w:rsidRDefault="00F53025" w:rsidP="00F53025">
      <w:pPr>
        <w:spacing w:after="0" w:line="276" w:lineRule="auto"/>
        <w:jc w:val="both"/>
        <w:rPr>
          <w:rFonts w:ascii="Times New Roman" w:eastAsia="Times New Roman" w:hAnsi="Times New Roman" w:cs="Times New Roman"/>
          <w:sz w:val="24"/>
          <w:szCs w:val="24"/>
        </w:rPr>
      </w:pPr>
      <w:r w:rsidRPr="00F53025">
        <w:rPr>
          <w:rFonts w:ascii="Times New Roman" w:eastAsia="Times New Roman" w:hAnsi="Times New Roman" w:cs="Times New Roman"/>
          <w:sz w:val="24"/>
          <w:szCs w:val="24"/>
        </w:rPr>
        <w:t>Članak 15. Općih uvjeta Ugovora se primjenjuje u cijelosti.</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Članak 15. stavak 4. Općih uvjeta Ugovora mijenja se i glasi:</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4. Izvršitelj je obvezan u propisanom roku dostaviti jamstvo za otklanjenje nedostataka u jamstvenom roku u obliku zadužnice (sukladno Pravilniku o izmjenama i dopunama Pravilnika o obliku i sadržaju zadužnice, NN br. 115/12, 82/17) ili bjanko zadužnice (sukladno Pravilniku o izmjenama i dopunama Pravilnika o obliku i sadržaju zadužnice, NN br. 115/12, 82/17, u nastavku: Pravilnik).</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line="276" w:lineRule="auto"/>
        <w:jc w:val="both"/>
        <w:rPr>
          <w:rFonts w:ascii="Times New Roman" w:hAnsi="Times New Roman" w:cs="Times New Roman"/>
          <w:sz w:val="24"/>
          <w:szCs w:val="24"/>
          <w:lang w:val="en-US"/>
        </w:rPr>
      </w:pPr>
      <w:r w:rsidRPr="00F53025">
        <w:rPr>
          <w:rFonts w:ascii="Times New Roman" w:hAnsi="Times New Roman" w:cs="Times New Roman"/>
          <w:sz w:val="24"/>
          <w:szCs w:val="24"/>
        </w:rPr>
        <w:t>Jamstvo se izdaje u korist Naručitelja u apsolutnom iznosu izraženom u visini 10% vrijednosti Ugovora o nabavi, odnosno ugovorenog iznosa (bez PDV-a). </w:t>
      </w:r>
      <w:r w:rsidRPr="00F53025">
        <w:rPr>
          <w:rFonts w:ascii="Times New Roman" w:hAnsi="Times New Roman" w:cs="Times New Roman"/>
          <w:sz w:val="24"/>
          <w:szCs w:val="24"/>
          <w:lang w:val="en-US"/>
        </w:rPr>
        <w:t> </w:t>
      </w:r>
    </w:p>
    <w:p w:rsidR="00F53025" w:rsidRPr="00F53025" w:rsidRDefault="00F53025" w:rsidP="00F53025">
      <w:pPr>
        <w:spacing w:line="276" w:lineRule="auto"/>
        <w:jc w:val="both"/>
        <w:rPr>
          <w:rFonts w:ascii="Times New Roman" w:hAnsi="Times New Roman" w:cs="Times New Roman"/>
          <w:sz w:val="24"/>
          <w:szCs w:val="24"/>
          <w:lang w:val="en-US"/>
        </w:rPr>
      </w:pPr>
      <w:r w:rsidRPr="00F53025">
        <w:rPr>
          <w:rFonts w:ascii="Times New Roman" w:hAnsi="Times New Roman" w:cs="Times New Roman"/>
          <w:sz w:val="24"/>
          <w:szCs w:val="24"/>
        </w:rPr>
        <w:t>Ponuditelj može dostaviti zadužnicu ili bjanko zadužnicu na veći iznos ukoliko mu to odgovara. Ponuditelj može dostaviti jamstvo koje već posjeduje ili mu je vraćeno iz nekog postupka nabave ili ga ima iz nekog drugog razloga.</w:t>
      </w:r>
      <w:r w:rsidRPr="00F53025">
        <w:rPr>
          <w:rFonts w:ascii="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Umjesto traženog jamstva odabrani ponuditelj može kao jamstvo za otklanjanje nedostataka u jamstvenom roku može dati i novčani polog u traženom iznosu i isti uplatiti na račun Naručitelja.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Podaci za uplatu novčanog pologa: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IBAN: HR5224020061100733364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Model: HR99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Poziv na broj: 0</w:t>
      </w:r>
      <w:r w:rsidR="00C73CCA">
        <w:rPr>
          <w:rFonts w:ascii="Times New Roman" w:eastAsia="Times New Roman" w:hAnsi="Times New Roman" w:cs="Times New Roman"/>
          <w:sz w:val="24"/>
          <w:szCs w:val="24"/>
        </w:rPr>
        <w:t>4</w:t>
      </w:r>
      <w:r w:rsidRPr="00F53025">
        <w:rPr>
          <w:rFonts w:ascii="Times New Roman" w:eastAsia="Times New Roman" w:hAnsi="Times New Roman" w:cs="Times New Roman"/>
          <w:sz w:val="24"/>
          <w:szCs w:val="24"/>
        </w:rPr>
        <w:t>-2021-</w:t>
      </w:r>
      <w:r w:rsidRPr="00F53025">
        <w:rPr>
          <w:rFonts w:ascii="Times New Roman" w:eastAsia="Times New Roman" w:hAnsi="Times New Roman" w:cs="Times New Roman"/>
          <w:sz w:val="24"/>
          <w:szCs w:val="24"/>
          <w:highlight w:val="lightGray"/>
        </w:rPr>
        <w:t>OIB uplatitelja</w:t>
      </w:r>
      <w:r w:rsidRPr="00F53025">
        <w:rPr>
          <w:rFonts w:ascii="Times New Roman" w:eastAsia="Times New Roman" w:hAnsi="Times New Roman" w:cs="Times New Roman"/>
          <w:sz w:val="24"/>
          <w:szCs w:val="24"/>
        </w:rPr>
        <w:t>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r w:rsidRPr="00F53025">
        <w:rPr>
          <w:rFonts w:ascii="Times New Roman" w:eastAsia="Times New Roman" w:hAnsi="Times New Roman" w:cs="Times New Roman"/>
          <w:sz w:val="24"/>
          <w:szCs w:val="24"/>
        </w:rPr>
        <w:t>Svrha uplate: Jamstvo za otklanjanje nedostataka u jamstvenom roku, broj Ugovora o nabavi </w:t>
      </w:r>
      <w:r w:rsidRPr="00F53025">
        <w:rPr>
          <w:rFonts w:ascii="Times New Roman" w:eastAsia="Times New Roman" w:hAnsi="Times New Roman" w:cs="Times New Roman"/>
          <w:sz w:val="24"/>
          <w:szCs w:val="24"/>
          <w:highlight w:val="lightGray"/>
        </w:rPr>
        <w:t>xx/xx/xx</w:t>
      </w:r>
      <w:r w:rsidRPr="00F53025">
        <w:rPr>
          <w:rFonts w:ascii="Times New Roman" w:eastAsia="Times New Roman" w:hAnsi="Times New Roman" w:cs="Times New Roman"/>
          <w:sz w:val="24"/>
          <w:szCs w:val="24"/>
        </w:rPr>
        <w:t> </w:t>
      </w:r>
      <w:r w:rsidRPr="00F53025">
        <w:rPr>
          <w:rFonts w:ascii="Times New Roman" w:eastAsia="Times New Roman" w:hAnsi="Times New Roman" w:cs="Times New Roman"/>
          <w:sz w:val="24"/>
          <w:szCs w:val="24"/>
          <w:lang w:val="en-US"/>
        </w:rPr>
        <w:t> </w:t>
      </w:r>
    </w:p>
    <w:p w:rsidR="00F53025" w:rsidRPr="00F53025" w:rsidRDefault="00F53025" w:rsidP="00F53025">
      <w:pPr>
        <w:spacing w:after="0" w:line="276" w:lineRule="auto"/>
        <w:jc w:val="both"/>
        <w:rPr>
          <w:rFonts w:ascii="Times New Roman" w:eastAsia="Times New Roman" w:hAnsi="Times New Roman" w:cs="Times New Roman"/>
          <w:sz w:val="24"/>
          <w:szCs w:val="24"/>
          <w:lang w:val="en-US"/>
        </w:rPr>
      </w:pPr>
    </w:p>
    <w:p w:rsidR="00F53025" w:rsidRPr="00F53025" w:rsidRDefault="00F53025" w:rsidP="00F53025">
      <w:pPr>
        <w:spacing w:line="276" w:lineRule="auto"/>
        <w:jc w:val="both"/>
        <w:rPr>
          <w:rFonts w:ascii="Times New Roman" w:hAnsi="Times New Roman" w:cs="Times New Roman"/>
          <w:sz w:val="24"/>
          <w:szCs w:val="24"/>
          <w:lang w:val="en-US"/>
        </w:rPr>
      </w:pPr>
      <w:r w:rsidRPr="00F53025">
        <w:rPr>
          <w:rFonts w:ascii="Times New Roman" w:hAnsi="Times New Roman" w:cs="Times New Roman"/>
          <w:sz w:val="24"/>
          <w:szCs w:val="24"/>
        </w:rPr>
        <w:t>U tom slučaju, odabrani ponuditelj je dužan zajedno s Zahtjevom za prihvatom robe dostaviti dokaz o danom novčanom pologu u svrhu jamstva za otklanjanje nedostataka u jamstvenom roku.  </w:t>
      </w:r>
      <w:r w:rsidRPr="00F53025">
        <w:rPr>
          <w:rFonts w:ascii="Times New Roman" w:hAnsi="Times New Roman" w:cs="Times New Roman"/>
          <w:sz w:val="24"/>
          <w:szCs w:val="24"/>
          <w:lang w:val="en-US"/>
        </w:rPr>
        <w:t> </w:t>
      </w:r>
    </w:p>
    <w:p w:rsidR="00F53025" w:rsidRPr="00F53025" w:rsidRDefault="00F53025" w:rsidP="00F53025">
      <w:pPr>
        <w:spacing w:line="276" w:lineRule="auto"/>
        <w:jc w:val="both"/>
        <w:rPr>
          <w:rFonts w:ascii="Times New Roman" w:hAnsi="Times New Roman" w:cs="Times New Roman"/>
          <w:sz w:val="24"/>
          <w:szCs w:val="24"/>
          <w:lang w:val="en-US"/>
        </w:rPr>
      </w:pPr>
      <w:r w:rsidRPr="00F53025">
        <w:rPr>
          <w:rFonts w:ascii="Times New Roman" w:hAnsi="Times New Roman" w:cs="Times New Roman"/>
          <w:sz w:val="24"/>
          <w:szCs w:val="24"/>
        </w:rPr>
        <w:t xml:space="preserve">U slučaju sklapanja Ugovora sa Zajednicom gospodarskih subjekata, jamstvo za otklanjanje nedostataka u jamstvenom roku može dostavlja bilo koji član iz Zajednice, u cijelosti ili </w:t>
      </w:r>
      <w:r w:rsidRPr="00F53025">
        <w:rPr>
          <w:rFonts w:ascii="Times New Roman" w:hAnsi="Times New Roman" w:cs="Times New Roman"/>
          <w:sz w:val="24"/>
          <w:szCs w:val="24"/>
        </w:rPr>
        <w:lastRenderedPageBreak/>
        <w:t>parcijalno s drugim članom/vima pod uvjetima navedenima u ovoj točki, i u kumulativnom iznosu 10% ugovorne cijene bez poreza na dodanu vrijednost (PDV). </w:t>
      </w:r>
      <w:r w:rsidRPr="00F53025">
        <w:rPr>
          <w:rFonts w:ascii="Times New Roman" w:hAnsi="Times New Roman" w:cs="Times New Roman"/>
          <w:sz w:val="24"/>
          <w:szCs w:val="24"/>
          <w:lang w:val="en-US"/>
        </w:rPr>
        <w:t> </w:t>
      </w:r>
    </w:p>
    <w:p w:rsidR="00F53025" w:rsidRPr="00F53025" w:rsidRDefault="00F53025" w:rsidP="00F53025">
      <w:pPr>
        <w:spacing w:line="276" w:lineRule="auto"/>
        <w:jc w:val="both"/>
        <w:rPr>
          <w:rFonts w:ascii="Times New Roman" w:hAnsi="Times New Roman" w:cs="Times New Roman"/>
          <w:sz w:val="24"/>
          <w:szCs w:val="24"/>
        </w:rPr>
      </w:pPr>
      <w:r w:rsidRPr="00F53025">
        <w:rPr>
          <w:rFonts w:ascii="Times New Roman" w:hAnsi="Times New Roman" w:cs="Times New Roman"/>
          <w:sz w:val="24"/>
          <w:szCs w:val="24"/>
        </w:rPr>
        <w:t>Jamstvo za otklanjanje nedostataka u jamstvenom roku predstavlja osiguranje Naručitelju za slučaj da izvršitelj u jamstvenom roku ne ispuni obveze otklanjanja nedostataka koje ima po osnovi jamstva ili s naslova naknade štete. </w:t>
      </w:r>
    </w:p>
    <w:p w:rsidR="00F53025" w:rsidRPr="00F53025" w:rsidRDefault="00F53025" w:rsidP="00F53025">
      <w:pPr>
        <w:spacing w:line="276" w:lineRule="auto"/>
        <w:jc w:val="both"/>
        <w:rPr>
          <w:rFonts w:ascii="Times New Roman" w:hAnsi="Times New Roman" w:cs="Times New Roman"/>
          <w:sz w:val="24"/>
          <w:szCs w:val="24"/>
          <w:lang w:val="en-US"/>
        </w:rPr>
      </w:pPr>
      <w:r w:rsidRPr="00F53025">
        <w:rPr>
          <w:rFonts w:ascii="Times New Roman" w:hAnsi="Times New Roman" w:cs="Times New Roman"/>
          <w:sz w:val="24"/>
          <w:szCs w:val="24"/>
        </w:rPr>
        <w:t>Jamstvo za otklanjanje nedostataka u jamstvenom roku bit će vraćeno izvršitelju u roku od 30 dana od dana isteka jamstvenog roka.</w:t>
      </w:r>
    </w:p>
    <w:p w:rsidR="0070757B" w:rsidRPr="00C2760E" w:rsidRDefault="0070757B" w:rsidP="00596D78">
      <w:pPr>
        <w:spacing w:after="0" w:line="240" w:lineRule="auto"/>
        <w:jc w:val="both"/>
        <w:rPr>
          <w:rFonts w:ascii="Times New Roman" w:eastAsia="Times New Roman" w:hAnsi="Times New Roman" w:cs="Times New Roman"/>
          <w:sz w:val="24"/>
          <w:szCs w:val="24"/>
        </w:rPr>
      </w:pPr>
    </w:p>
    <w:p w:rsidR="00F646F1" w:rsidRPr="001E2C0B" w:rsidRDefault="000A53CA" w:rsidP="00F646F1">
      <w:pPr>
        <w:spacing w:after="20" w:line="240" w:lineRule="auto"/>
        <w:jc w:val="both"/>
        <w:rPr>
          <w:rFonts w:ascii="Times New Roman" w:eastAsia="Calibri" w:hAnsi="Times New Roman" w:cs="Times New Roman"/>
          <w:b/>
          <w:noProof/>
          <w:sz w:val="24"/>
          <w:szCs w:val="24"/>
        </w:rPr>
      </w:pPr>
      <w:r w:rsidRPr="001E2C0B">
        <w:rPr>
          <w:rFonts w:ascii="Times New Roman" w:eastAsia="Calibri" w:hAnsi="Times New Roman" w:cs="Times New Roman"/>
          <w:b/>
          <w:noProof/>
          <w:sz w:val="24"/>
          <w:szCs w:val="24"/>
        </w:rPr>
        <w:t>Članak 1</w:t>
      </w:r>
      <w:r w:rsidR="008730B2">
        <w:rPr>
          <w:rFonts w:ascii="Times New Roman" w:eastAsia="Calibri" w:hAnsi="Times New Roman" w:cs="Times New Roman"/>
          <w:b/>
          <w:noProof/>
          <w:sz w:val="24"/>
          <w:szCs w:val="24"/>
        </w:rPr>
        <w:t>2</w:t>
      </w:r>
      <w:r w:rsidR="00F646F1" w:rsidRPr="001E2C0B">
        <w:rPr>
          <w:rFonts w:ascii="Times New Roman" w:eastAsia="Calibri" w:hAnsi="Times New Roman" w:cs="Times New Roman"/>
          <w:b/>
          <w:noProof/>
          <w:sz w:val="24"/>
          <w:szCs w:val="24"/>
        </w:rPr>
        <w:t>. – Vidljivost</w:t>
      </w:r>
    </w:p>
    <w:p w:rsidR="00F646F1" w:rsidRPr="001E2C0B" w:rsidRDefault="00F646F1" w:rsidP="00F646F1">
      <w:pPr>
        <w:spacing w:after="20" w:line="240" w:lineRule="auto"/>
        <w:jc w:val="both"/>
        <w:rPr>
          <w:rFonts w:ascii="Times New Roman" w:eastAsia="Calibri" w:hAnsi="Times New Roman" w:cs="Times New Roman"/>
          <w:b/>
          <w:noProof/>
          <w:sz w:val="24"/>
          <w:szCs w:val="24"/>
        </w:rPr>
      </w:pPr>
    </w:p>
    <w:p w:rsidR="00F646F1" w:rsidRPr="001E2C0B" w:rsidRDefault="00F646F1" w:rsidP="00F646F1">
      <w:pPr>
        <w:spacing w:after="0" w:line="240"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Članak 9. Općih uvjeta Ugovora mijenja se i glasi:</w:t>
      </w:r>
    </w:p>
    <w:p w:rsidR="00F646F1" w:rsidRPr="001E2C0B" w:rsidRDefault="00F646F1" w:rsidP="00F646F1">
      <w:pPr>
        <w:spacing w:after="0" w:line="240" w:lineRule="auto"/>
        <w:ind w:left="1134" w:hanging="1134"/>
        <w:jc w:val="both"/>
        <w:rPr>
          <w:rFonts w:ascii="Times New Roman" w:eastAsia="Times New Roman" w:hAnsi="Times New Roman" w:cs="Times New Roman"/>
          <w:sz w:val="24"/>
          <w:szCs w:val="24"/>
        </w:rPr>
      </w:pPr>
    </w:p>
    <w:p w:rsidR="00B31F20" w:rsidRDefault="00F646F1" w:rsidP="00232836">
      <w:pPr>
        <w:spacing w:after="0" w:line="240" w:lineRule="auto"/>
        <w:jc w:val="both"/>
        <w:rPr>
          <w:rStyle w:val="Hyperlink"/>
          <w:rFonts w:ascii="Times New Roman" w:hAnsi="Times New Roman" w:cs="Times New Roman"/>
          <w:sz w:val="24"/>
          <w:szCs w:val="24"/>
        </w:rPr>
      </w:pPr>
      <w:r w:rsidRPr="001E2C0B">
        <w:rPr>
          <w:rFonts w:ascii="Times New Roman" w:eastAsia="Times New Roman" w:hAnsi="Times New Roman" w:cs="Times New Roman"/>
          <w:sz w:val="24"/>
          <w:szCs w:val="24"/>
        </w:rPr>
        <w:t xml:space="preserve">Ukoliko predmetna nabava bude sufinancirana od strane EU strukturnih fondova </w:t>
      </w:r>
      <w:r w:rsidR="00CC448B" w:rsidRPr="001E2C0B">
        <w:rPr>
          <w:rFonts w:ascii="Times New Roman" w:eastAsia="Times New Roman" w:hAnsi="Times New Roman" w:cs="Times New Roman"/>
          <w:sz w:val="24"/>
          <w:szCs w:val="24"/>
        </w:rPr>
        <w:t>Naručitelj</w:t>
      </w:r>
      <w:r w:rsidRPr="001E2C0B">
        <w:rPr>
          <w:rFonts w:ascii="Times New Roman" w:eastAsia="Times New Roman" w:hAnsi="Times New Roman" w:cs="Times New Roman"/>
          <w:sz w:val="24"/>
          <w:szCs w:val="24"/>
        </w:rPr>
        <w:t xml:space="preserve"> će  </w:t>
      </w:r>
      <w:r w:rsidR="001A3808" w:rsidRPr="001E2C0B">
        <w:rPr>
          <w:rFonts w:ascii="Times New Roman" w:eastAsia="Times New Roman" w:hAnsi="Times New Roman" w:cs="Times New Roman"/>
          <w:sz w:val="24"/>
          <w:szCs w:val="24"/>
        </w:rPr>
        <w:t xml:space="preserve">samostalno </w:t>
      </w:r>
      <w:r w:rsidRPr="001E2C0B">
        <w:rPr>
          <w:rFonts w:ascii="Times New Roman" w:eastAsia="Times New Roman" w:hAnsi="Times New Roman" w:cs="Times New Roman"/>
          <w:sz w:val="24"/>
          <w:szCs w:val="24"/>
        </w:rPr>
        <w:t xml:space="preserve">na isporučenoj robi osigurati mjere vidljivosti </w:t>
      </w:r>
      <w:r w:rsidR="00CC448B" w:rsidRPr="001E2C0B">
        <w:rPr>
          <w:rFonts w:ascii="Times New Roman" w:eastAsia="Times New Roman" w:hAnsi="Times New Roman" w:cs="Times New Roman"/>
          <w:noProof/>
          <w:sz w:val="24"/>
          <w:szCs w:val="24"/>
        </w:rPr>
        <w:t xml:space="preserve">u skladu s pravilima opisanima u </w:t>
      </w:r>
      <w:hyperlink r:id="rId13" w:history="1">
        <w:r w:rsidR="00CC448B" w:rsidRPr="001E2C0B">
          <w:rPr>
            <w:rStyle w:val="Hyperlink"/>
            <w:rFonts w:ascii="Times New Roman" w:hAnsi="Times New Roman" w:cs="Times New Roman"/>
            <w:sz w:val="24"/>
            <w:szCs w:val="24"/>
          </w:rPr>
          <w:t>Uputama za korisnike sredstava  vezano uz informiranje, komunikaciju i vidljivost projekata financiranih u okviru Europskog fonda za regionalni razvoj (EFRR), Europskog socijalnog fonda (ESF) i Kohezijskog fonda (KF) za razdoblje 2014.-2020.</w:t>
        </w:r>
      </w:hyperlink>
    </w:p>
    <w:p w:rsidR="00352244" w:rsidRDefault="00352244" w:rsidP="00232836">
      <w:pPr>
        <w:spacing w:after="0" w:line="240" w:lineRule="auto"/>
        <w:jc w:val="both"/>
        <w:rPr>
          <w:rStyle w:val="Hyperlink"/>
          <w:rFonts w:ascii="Times New Roman" w:hAnsi="Times New Roman" w:cs="Times New Roman"/>
          <w:sz w:val="24"/>
          <w:szCs w:val="24"/>
        </w:rPr>
      </w:pPr>
    </w:p>
    <w:p w:rsidR="00F646F1" w:rsidRPr="001E2C0B" w:rsidRDefault="000A53CA" w:rsidP="00232836">
      <w:pPr>
        <w:spacing w:after="0" w:line="240" w:lineRule="auto"/>
        <w:jc w:val="both"/>
        <w:rPr>
          <w:rFonts w:ascii="Times New Roman" w:hAnsi="Times New Roman" w:cs="Times New Roman"/>
          <w:color w:val="0000FF" w:themeColor="hyperlink"/>
          <w:sz w:val="24"/>
          <w:szCs w:val="24"/>
          <w:u w:val="single"/>
        </w:rPr>
      </w:pPr>
      <w:r w:rsidRPr="001E2C0B">
        <w:rPr>
          <w:rFonts w:ascii="Times New Roman" w:eastAsia="Calibri" w:hAnsi="Times New Roman" w:cs="Times New Roman"/>
          <w:b/>
          <w:noProof/>
          <w:sz w:val="24"/>
          <w:szCs w:val="24"/>
        </w:rPr>
        <w:t>Članak 1</w:t>
      </w:r>
      <w:r w:rsidR="008730B2">
        <w:rPr>
          <w:rFonts w:ascii="Times New Roman" w:eastAsia="Calibri" w:hAnsi="Times New Roman" w:cs="Times New Roman"/>
          <w:b/>
          <w:noProof/>
          <w:sz w:val="24"/>
          <w:szCs w:val="24"/>
        </w:rPr>
        <w:t>3</w:t>
      </w:r>
      <w:r w:rsidR="00F646F1" w:rsidRPr="001E2C0B">
        <w:rPr>
          <w:rFonts w:ascii="Times New Roman" w:eastAsia="Calibri" w:hAnsi="Times New Roman" w:cs="Times New Roman"/>
          <w:b/>
          <w:noProof/>
          <w:sz w:val="24"/>
          <w:szCs w:val="24"/>
        </w:rPr>
        <w:t>. – Plaćanja</w:t>
      </w:r>
    </w:p>
    <w:p w:rsidR="00F646F1" w:rsidRPr="001E2C0B" w:rsidRDefault="00F646F1" w:rsidP="00F646F1">
      <w:pPr>
        <w:tabs>
          <w:tab w:val="left" w:pos="284"/>
        </w:tabs>
        <w:spacing w:after="20" w:line="240" w:lineRule="auto"/>
        <w:contextualSpacing/>
        <w:jc w:val="both"/>
        <w:rPr>
          <w:rFonts w:ascii="Times New Roman" w:eastAsia="Calibri" w:hAnsi="Times New Roman" w:cs="Times New Roman"/>
          <w:b/>
          <w:noProof/>
          <w:sz w:val="24"/>
          <w:szCs w:val="24"/>
        </w:rPr>
      </w:pPr>
    </w:p>
    <w:p w:rsidR="00F646F1" w:rsidRPr="001E2C0B" w:rsidRDefault="00F646F1" w:rsidP="000755CE">
      <w:pPr>
        <w:numPr>
          <w:ilvl w:val="0"/>
          <w:numId w:val="12"/>
        </w:numPr>
        <w:tabs>
          <w:tab w:val="left" w:pos="284"/>
        </w:tabs>
        <w:spacing w:after="20" w:line="240" w:lineRule="auto"/>
        <w:ind w:left="0" w:firstLine="0"/>
        <w:contextualSpacing/>
        <w:jc w:val="both"/>
        <w:rPr>
          <w:rFonts w:ascii="Times New Roman" w:eastAsia="Calibri" w:hAnsi="Times New Roman" w:cs="Times New Roman"/>
          <w:b/>
          <w:noProof/>
          <w:sz w:val="24"/>
          <w:szCs w:val="24"/>
        </w:rPr>
      </w:pPr>
      <w:r w:rsidRPr="001E2C0B">
        <w:rPr>
          <w:rFonts w:ascii="Times New Roman" w:eastAsia="Calibri" w:hAnsi="Times New Roman" w:cs="Times New Roman"/>
          <w:noProof/>
          <w:sz w:val="24"/>
          <w:szCs w:val="24"/>
        </w:rPr>
        <w:t xml:space="preserve">Sva plaćanja će se vršiti na račun </w:t>
      </w:r>
      <w:r w:rsidR="001F00CC">
        <w:rPr>
          <w:rFonts w:ascii="Times New Roman" w:eastAsia="Calibri" w:hAnsi="Times New Roman" w:cs="Times New Roman"/>
          <w:noProof/>
          <w:sz w:val="24"/>
          <w:szCs w:val="24"/>
        </w:rPr>
        <w:t>Izvršitelja</w:t>
      </w:r>
      <w:r w:rsidRPr="001E2C0B">
        <w:rPr>
          <w:rFonts w:ascii="Times New Roman" w:eastAsia="Calibri" w:hAnsi="Times New Roman" w:cs="Times New Roman"/>
          <w:noProof/>
          <w:sz w:val="24"/>
          <w:szCs w:val="24"/>
        </w:rPr>
        <w:t xml:space="preserve"> broj: </w:t>
      </w:r>
      <w:r w:rsidRPr="001E2C0B">
        <w:rPr>
          <w:rFonts w:ascii="Times New Roman" w:eastAsia="Calibri" w:hAnsi="Times New Roman" w:cs="Times New Roman"/>
          <w:noProof/>
          <w:sz w:val="24"/>
          <w:szCs w:val="24"/>
          <w:highlight w:val="lightGray"/>
        </w:rPr>
        <w:t>(naznačiti broj računa),</w:t>
      </w:r>
      <w:r w:rsidRPr="001E2C0B">
        <w:rPr>
          <w:rFonts w:ascii="Times New Roman" w:eastAsia="Calibri" w:hAnsi="Times New Roman" w:cs="Times New Roman"/>
          <w:noProof/>
          <w:sz w:val="24"/>
          <w:szCs w:val="24"/>
        </w:rPr>
        <w:t xml:space="preserve"> sukladno članku 21. Općih uvjeta Ugovora.</w:t>
      </w:r>
    </w:p>
    <w:p w:rsidR="00F646F1" w:rsidRPr="001E2C0B" w:rsidRDefault="00F646F1" w:rsidP="00F646F1">
      <w:pPr>
        <w:tabs>
          <w:tab w:val="left" w:pos="284"/>
        </w:tabs>
        <w:spacing w:after="20" w:line="240" w:lineRule="auto"/>
        <w:contextualSpacing/>
        <w:jc w:val="both"/>
        <w:rPr>
          <w:rFonts w:ascii="Times New Roman" w:eastAsia="Calibri" w:hAnsi="Times New Roman" w:cs="Times New Roman"/>
          <w:b/>
          <w:noProof/>
          <w:sz w:val="24"/>
          <w:szCs w:val="24"/>
        </w:rPr>
      </w:pPr>
    </w:p>
    <w:p w:rsidR="00F646F1" w:rsidRPr="001E2C0B" w:rsidRDefault="00F646F1" w:rsidP="000755CE">
      <w:pPr>
        <w:numPr>
          <w:ilvl w:val="0"/>
          <w:numId w:val="12"/>
        </w:numPr>
        <w:tabs>
          <w:tab w:val="left" w:pos="284"/>
        </w:tabs>
        <w:spacing w:after="20" w:line="240" w:lineRule="auto"/>
        <w:ind w:left="0" w:firstLine="0"/>
        <w:contextualSpacing/>
        <w:jc w:val="both"/>
        <w:rPr>
          <w:rFonts w:ascii="Times New Roman" w:eastAsia="Calibri" w:hAnsi="Times New Roman" w:cs="Times New Roman"/>
          <w:b/>
          <w:noProof/>
          <w:sz w:val="24"/>
          <w:szCs w:val="24"/>
        </w:rPr>
      </w:pPr>
      <w:r w:rsidRPr="001E2C0B">
        <w:rPr>
          <w:rFonts w:ascii="Times New Roman" w:eastAsia="Times New Roman" w:hAnsi="Times New Roman" w:cs="Times New Roman"/>
          <w:sz w:val="24"/>
          <w:szCs w:val="24"/>
        </w:rPr>
        <w:t>Članak 21. stavak 4. Općih uvjeta Ugovora mijenja se i glasi:</w:t>
      </w:r>
    </w:p>
    <w:p w:rsidR="00AF6B63" w:rsidRPr="000B671A" w:rsidRDefault="00AF6B63" w:rsidP="000B671A">
      <w:pPr>
        <w:tabs>
          <w:tab w:val="left" w:pos="567"/>
        </w:tabs>
        <w:spacing w:line="276" w:lineRule="auto"/>
        <w:contextualSpacing/>
        <w:jc w:val="both"/>
        <w:rPr>
          <w:rFonts w:ascii="Times New Roman" w:hAnsi="Times New Roman" w:cs="Times New Roman"/>
          <w:color w:val="000000"/>
          <w:sz w:val="24"/>
          <w:szCs w:val="24"/>
        </w:rPr>
      </w:pPr>
    </w:p>
    <w:p w:rsidR="000A53CA" w:rsidRPr="00034C78" w:rsidRDefault="00AF6B63" w:rsidP="000B671A">
      <w:pPr>
        <w:tabs>
          <w:tab w:val="left" w:pos="567"/>
        </w:tabs>
        <w:spacing w:line="276" w:lineRule="auto"/>
        <w:contextualSpacing/>
        <w:jc w:val="both"/>
        <w:rPr>
          <w:rFonts w:ascii="Times New Roman" w:hAnsi="Times New Roman" w:cs="Times New Roman"/>
          <w:color w:val="000000"/>
          <w:sz w:val="24"/>
          <w:szCs w:val="24"/>
        </w:rPr>
      </w:pPr>
      <w:r w:rsidRPr="00034C78">
        <w:rPr>
          <w:rFonts w:ascii="Times New Roman" w:hAnsi="Times New Roman" w:cs="Times New Roman"/>
          <w:color w:val="000000"/>
          <w:sz w:val="24"/>
          <w:szCs w:val="24"/>
        </w:rPr>
        <w:t>Sve obveze Naručitelja prema odabranom Ponuditelju bit će izvršene</w:t>
      </w:r>
      <w:r w:rsidR="00034C78">
        <w:rPr>
          <w:rFonts w:ascii="Times New Roman" w:hAnsi="Times New Roman" w:cs="Times New Roman"/>
          <w:color w:val="000000"/>
          <w:sz w:val="24"/>
          <w:szCs w:val="24"/>
        </w:rPr>
        <w:t xml:space="preserve"> kako slijedi</w:t>
      </w:r>
      <w:r w:rsidRPr="00034C78">
        <w:rPr>
          <w:rFonts w:ascii="Times New Roman" w:hAnsi="Times New Roman" w:cs="Times New Roman"/>
          <w:color w:val="000000"/>
          <w:sz w:val="24"/>
          <w:szCs w:val="24"/>
        </w:rPr>
        <w:t>:</w:t>
      </w:r>
    </w:p>
    <w:p w:rsidR="00F646F1" w:rsidRPr="00034C78" w:rsidRDefault="00B57AFA" w:rsidP="00F4155F">
      <w:pPr>
        <w:pStyle w:val="ListParagraph"/>
        <w:numPr>
          <w:ilvl w:val="0"/>
          <w:numId w:val="61"/>
        </w:numPr>
        <w:tabs>
          <w:tab w:val="left" w:pos="567"/>
        </w:tabs>
        <w:spacing w:line="276" w:lineRule="auto"/>
        <w:jc w:val="both"/>
        <w:rPr>
          <w:rFonts w:ascii="Times New Roman" w:hAnsi="Times New Roman" w:cs="Times New Roman"/>
          <w:color w:val="000000"/>
          <w:sz w:val="24"/>
          <w:szCs w:val="24"/>
        </w:rPr>
      </w:pPr>
      <w:r w:rsidRPr="00034C78">
        <w:rPr>
          <w:rFonts w:ascii="Times New Roman" w:hAnsi="Times New Roman" w:cs="Times New Roman"/>
          <w:sz w:val="24"/>
          <w:szCs w:val="24"/>
        </w:rPr>
        <w:t>3</w:t>
      </w:r>
      <w:r w:rsidR="000B671A" w:rsidRPr="00034C78">
        <w:rPr>
          <w:rFonts w:ascii="Times New Roman" w:hAnsi="Times New Roman" w:cs="Times New Roman"/>
          <w:sz w:val="24"/>
          <w:szCs w:val="24"/>
        </w:rPr>
        <w:t>0% ugovorenog iznosa bit će plaćen predujmom dok će ostatak ugovorenog iznosa biti plaćen</w:t>
      </w:r>
      <w:r w:rsidR="006116C0">
        <w:rPr>
          <w:rFonts w:ascii="Times New Roman" w:hAnsi="Times New Roman" w:cs="Times New Roman"/>
          <w:sz w:val="24"/>
          <w:szCs w:val="24"/>
        </w:rPr>
        <w:t>o</w:t>
      </w:r>
      <w:bookmarkStart w:id="2" w:name="_GoBack"/>
      <w:bookmarkEnd w:id="2"/>
      <w:r w:rsidR="000B671A" w:rsidRPr="00034C78">
        <w:rPr>
          <w:rFonts w:ascii="Times New Roman" w:hAnsi="Times New Roman" w:cs="Times New Roman"/>
          <w:sz w:val="24"/>
          <w:szCs w:val="24"/>
        </w:rPr>
        <w:t xml:space="preserve"> </w:t>
      </w:r>
      <w:r w:rsidR="000B671A" w:rsidRPr="00034C78">
        <w:rPr>
          <w:rFonts w:ascii="Times New Roman" w:hAnsi="Times New Roman" w:cs="Times New Roman"/>
          <w:noProof/>
          <w:sz w:val="24"/>
          <w:szCs w:val="24"/>
        </w:rPr>
        <w:t xml:space="preserve">najkasnije u roku od 30 dana od dana izdavanja računa ili od dana Izjave o prihvatu robe, ovisno koji trenutak nastupi kasnije. </w:t>
      </w:r>
      <w:r w:rsidR="000B671A" w:rsidRPr="00034C78">
        <w:rPr>
          <w:rFonts w:ascii="Times New Roman" w:hAnsi="Times New Roman" w:cs="Times New Roman"/>
          <w:sz w:val="24"/>
          <w:szCs w:val="24"/>
        </w:rPr>
        <w:t xml:space="preserve"> </w:t>
      </w:r>
    </w:p>
    <w:p w:rsidR="00F646F1" w:rsidRPr="001E2C0B" w:rsidRDefault="000A53CA" w:rsidP="00F646F1">
      <w:pPr>
        <w:spacing w:after="20" w:line="240" w:lineRule="auto"/>
        <w:jc w:val="both"/>
        <w:rPr>
          <w:rFonts w:ascii="Times New Roman" w:eastAsia="Calibri" w:hAnsi="Times New Roman" w:cs="Times New Roman"/>
          <w:b/>
          <w:noProof/>
          <w:sz w:val="24"/>
          <w:szCs w:val="24"/>
        </w:rPr>
      </w:pPr>
      <w:r w:rsidRPr="001E2C0B">
        <w:rPr>
          <w:rFonts w:ascii="Times New Roman" w:eastAsia="Calibri" w:hAnsi="Times New Roman" w:cs="Times New Roman"/>
          <w:b/>
          <w:noProof/>
          <w:sz w:val="24"/>
          <w:szCs w:val="24"/>
        </w:rPr>
        <w:t>Članak 1</w:t>
      </w:r>
      <w:r w:rsidR="008730B2">
        <w:rPr>
          <w:rFonts w:ascii="Times New Roman" w:eastAsia="Calibri" w:hAnsi="Times New Roman" w:cs="Times New Roman"/>
          <w:b/>
          <w:noProof/>
          <w:sz w:val="24"/>
          <w:szCs w:val="24"/>
        </w:rPr>
        <w:t>4</w:t>
      </w:r>
      <w:r w:rsidR="00F646F1" w:rsidRPr="001E2C0B">
        <w:rPr>
          <w:rFonts w:ascii="Times New Roman" w:eastAsia="Calibri" w:hAnsi="Times New Roman" w:cs="Times New Roman"/>
          <w:b/>
          <w:noProof/>
          <w:sz w:val="24"/>
          <w:szCs w:val="24"/>
        </w:rPr>
        <w:t>. – Završne odredbe</w:t>
      </w:r>
    </w:p>
    <w:p w:rsidR="00F646F1" w:rsidRPr="001E2C0B" w:rsidRDefault="00F646F1" w:rsidP="00F646F1">
      <w:pPr>
        <w:spacing w:after="0" w:line="240" w:lineRule="auto"/>
        <w:rPr>
          <w:rFonts w:ascii="Times New Roman" w:eastAsia="Times New Roman" w:hAnsi="Times New Roman" w:cs="Times New Roman"/>
          <w:b/>
          <w:sz w:val="24"/>
          <w:szCs w:val="24"/>
        </w:rPr>
      </w:pPr>
    </w:p>
    <w:p w:rsidR="0077325D" w:rsidRPr="001E2C0B" w:rsidRDefault="00F646F1" w:rsidP="0077325D">
      <w:pPr>
        <w:numPr>
          <w:ilvl w:val="0"/>
          <w:numId w:val="54"/>
        </w:numPr>
        <w:tabs>
          <w:tab w:val="left" w:pos="284"/>
        </w:tabs>
        <w:spacing w:after="20" w:line="240" w:lineRule="auto"/>
        <w:contextualSpacing/>
        <w:jc w:val="both"/>
        <w:rPr>
          <w:rFonts w:ascii="Times New Roman" w:eastAsia="Calibri" w:hAnsi="Times New Roman" w:cs="Times New Roman"/>
          <w:noProof/>
          <w:sz w:val="24"/>
          <w:szCs w:val="24"/>
        </w:rPr>
      </w:pPr>
      <w:r w:rsidRPr="001E2C0B">
        <w:rPr>
          <w:rFonts w:ascii="Times New Roman" w:eastAsia="Calibri" w:hAnsi="Times New Roman" w:cs="Times New Roman"/>
          <w:noProof/>
          <w:sz w:val="24"/>
          <w:szCs w:val="24"/>
        </w:rPr>
        <w:t xml:space="preserve">Ovaj Ugovor se sklapa u dva </w:t>
      </w:r>
      <w:r w:rsidR="00510EA1" w:rsidRPr="001E2C0B">
        <w:rPr>
          <w:rFonts w:ascii="Times New Roman" w:eastAsia="Calibri" w:hAnsi="Times New Roman" w:cs="Times New Roman"/>
          <w:noProof/>
          <w:sz w:val="24"/>
          <w:szCs w:val="24"/>
        </w:rPr>
        <w:t xml:space="preserve">(2) </w:t>
      </w:r>
      <w:r w:rsidRPr="001E2C0B">
        <w:rPr>
          <w:rFonts w:ascii="Times New Roman" w:eastAsia="Calibri" w:hAnsi="Times New Roman" w:cs="Times New Roman"/>
          <w:noProof/>
          <w:sz w:val="24"/>
          <w:szCs w:val="24"/>
        </w:rPr>
        <w:t xml:space="preserve">primjerka, od čega jedan primjerak zadržava Naručitelj, a drugi </w:t>
      </w:r>
      <w:r w:rsidR="001F00CC">
        <w:rPr>
          <w:rFonts w:ascii="Times New Roman" w:eastAsia="Calibri" w:hAnsi="Times New Roman" w:cs="Times New Roman"/>
          <w:noProof/>
          <w:sz w:val="24"/>
          <w:szCs w:val="24"/>
        </w:rPr>
        <w:t>Izvršitelj</w:t>
      </w:r>
      <w:r w:rsidR="00BC0F1E">
        <w:rPr>
          <w:rFonts w:ascii="Times New Roman" w:eastAsia="Calibri" w:hAnsi="Times New Roman" w:cs="Times New Roman"/>
          <w:noProof/>
          <w:sz w:val="24"/>
          <w:szCs w:val="24"/>
        </w:rPr>
        <w:t>.</w:t>
      </w:r>
    </w:p>
    <w:p w:rsidR="00117B9F" w:rsidRPr="001E2C0B" w:rsidRDefault="00117B9F" w:rsidP="00183C96">
      <w:pPr>
        <w:spacing w:after="0" w:line="276" w:lineRule="auto"/>
        <w:jc w:val="both"/>
        <w:rPr>
          <w:rFonts w:ascii="Times New Roman" w:eastAsia="Times New Roman" w:hAnsi="Times New Roman" w:cs="Times New Roman"/>
          <w:sz w:val="24"/>
          <w:szCs w:val="24"/>
        </w:rPr>
      </w:pPr>
    </w:p>
    <w:p w:rsidR="00C5777C" w:rsidRDefault="00C5777C" w:rsidP="00D54CBE">
      <w:pPr>
        <w:spacing w:after="0" w:line="276" w:lineRule="auto"/>
        <w:jc w:val="both"/>
        <w:rPr>
          <w:rFonts w:ascii="Times New Roman" w:eastAsia="Times New Roman" w:hAnsi="Times New Roman" w:cs="Times New Roman"/>
          <w:sz w:val="24"/>
          <w:szCs w:val="24"/>
        </w:rPr>
      </w:pPr>
    </w:p>
    <w:p w:rsidR="00352244" w:rsidRPr="001E2C0B" w:rsidRDefault="00352244" w:rsidP="00D54CBE">
      <w:pPr>
        <w:spacing w:after="0" w:line="276" w:lineRule="auto"/>
        <w:jc w:val="both"/>
        <w:rPr>
          <w:rFonts w:ascii="Times New Roman" w:eastAsia="Times New Roman" w:hAnsi="Times New Roman" w:cs="Times New Roman"/>
          <w:sz w:val="24"/>
          <w:szCs w:val="24"/>
        </w:rPr>
      </w:pPr>
    </w:p>
    <w:p w:rsidR="00F646F1" w:rsidRPr="001E2C0B" w:rsidRDefault="00F646F1" w:rsidP="00F646F1">
      <w:pPr>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 xml:space="preserve">Za </w:t>
      </w:r>
      <w:r w:rsidR="001F00CC">
        <w:rPr>
          <w:rFonts w:ascii="Times New Roman" w:eastAsia="Times New Roman" w:hAnsi="Times New Roman" w:cs="Times New Roman"/>
          <w:sz w:val="24"/>
          <w:szCs w:val="24"/>
        </w:rPr>
        <w:t>Izvršitelj</w:t>
      </w:r>
      <w:r w:rsidR="00BC0F1E">
        <w:rPr>
          <w:rFonts w:ascii="Times New Roman" w:eastAsia="Times New Roman" w:hAnsi="Times New Roman" w:cs="Times New Roman"/>
          <w:sz w:val="24"/>
          <w:szCs w:val="24"/>
        </w:rPr>
        <w:t>a</w:t>
      </w:r>
      <w:r w:rsidRPr="001E2C0B">
        <w:rPr>
          <w:rFonts w:ascii="Times New Roman" w:eastAsia="Times New Roman" w:hAnsi="Times New Roman" w:cs="Times New Roman"/>
          <w:sz w:val="24"/>
          <w:szCs w:val="24"/>
        </w:rPr>
        <w:t>:</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001F00CC">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Za Naručitelja:</w:t>
      </w:r>
    </w:p>
    <w:p w:rsidR="00F646F1" w:rsidRDefault="00F646F1" w:rsidP="00F646F1">
      <w:pPr>
        <w:tabs>
          <w:tab w:val="left" w:pos="5580"/>
        </w:tabs>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Ime</w:t>
      </w:r>
      <w:r w:rsidR="00BC0F1E">
        <w:rPr>
          <w:rFonts w:ascii="Times New Roman" w:eastAsia="Times New Roman" w:hAnsi="Times New Roman" w:cs="Times New Roman"/>
          <w:sz w:val="24"/>
          <w:szCs w:val="24"/>
        </w:rPr>
        <w:t>, prezime</w:t>
      </w:r>
      <w:r w:rsidRPr="001E2C0B">
        <w:rPr>
          <w:rFonts w:ascii="Times New Roman" w:eastAsia="Times New Roman" w:hAnsi="Times New Roman" w:cs="Times New Roman"/>
          <w:sz w:val="24"/>
          <w:szCs w:val="24"/>
        </w:rPr>
        <w:t xml:space="preserve"> i funkcija:</w:t>
      </w:r>
      <w:r w:rsidRPr="001E2C0B">
        <w:rPr>
          <w:rFonts w:ascii="Times New Roman" w:eastAsia="Times New Roman" w:hAnsi="Times New Roman" w:cs="Times New Roman"/>
          <w:sz w:val="24"/>
          <w:szCs w:val="24"/>
        </w:rPr>
        <w:tab/>
      </w:r>
      <w:r w:rsidR="0077325D"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Ime</w:t>
      </w:r>
      <w:r w:rsidR="00BC0F1E">
        <w:rPr>
          <w:rFonts w:ascii="Times New Roman" w:eastAsia="Times New Roman" w:hAnsi="Times New Roman" w:cs="Times New Roman"/>
          <w:sz w:val="24"/>
          <w:szCs w:val="24"/>
        </w:rPr>
        <w:t>, prezime</w:t>
      </w:r>
      <w:r w:rsidRPr="001E2C0B">
        <w:rPr>
          <w:rFonts w:ascii="Times New Roman" w:eastAsia="Times New Roman" w:hAnsi="Times New Roman" w:cs="Times New Roman"/>
          <w:sz w:val="24"/>
          <w:szCs w:val="24"/>
        </w:rPr>
        <w:t xml:space="preserve"> i funkcija:</w:t>
      </w:r>
    </w:p>
    <w:p w:rsidR="00A473E4" w:rsidRPr="001E2C0B" w:rsidRDefault="00A473E4" w:rsidP="00F646F1">
      <w:pPr>
        <w:tabs>
          <w:tab w:val="left" w:pos="5580"/>
        </w:tabs>
        <w:spacing w:after="0" w:line="276" w:lineRule="auto"/>
        <w:ind w:left="1134" w:hanging="1134"/>
        <w:jc w:val="both"/>
        <w:rPr>
          <w:rFonts w:ascii="Times New Roman" w:eastAsia="Times New Roman" w:hAnsi="Times New Roman" w:cs="Times New Roman"/>
          <w:sz w:val="24"/>
          <w:szCs w:val="24"/>
        </w:rPr>
      </w:pPr>
    </w:p>
    <w:p w:rsidR="00F646F1" w:rsidRPr="001E2C0B" w:rsidRDefault="00F646F1" w:rsidP="00C621C2">
      <w:pPr>
        <w:tabs>
          <w:tab w:val="left" w:pos="5580"/>
        </w:tabs>
        <w:spacing w:after="0" w:line="276" w:lineRule="auto"/>
        <w:jc w:val="both"/>
        <w:rPr>
          <w:rFonts w:ascii="Times New Roman" w:eastAsia="Times New Roman" w:hAnsi="Times New Roman" w:cs="Times New Roman"/>
          <w:sz w:val="24"/>
          <w:szCs w:val="24"/>
        </w:rPr>
      </w:pPr>
    </w:p>
    <w:p w:rsidR="00F646F1" w:rsidRPr="001E2C0B" w:rsidRDefault="00F646F1" w:rsidP="00F646F1">
      <w:pPr>
        <w:tabs>
          <w:tab w:val="left" w:pos="5595"/>
        </w:tabs>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i/>
          <w:sz w:val="24"/>
          <w:szCs w:val="24"/>
        </w:rPr>
        <w:t>_________________</w:t>
      </w:r>
      <w:r w:rsidRPr="001E2C0B">
        <w:rPr>
          <w:rFonts w:ascii="Times New Roman" w:eastAsia="Times New Roman" w:hAnsi="Times New Roman" w:cs="Times New Roman"/>
          <w:i/>
          <w:sz w:val="24"/>
          <w:szCs w:val="24"/>
        </w:rPr>
        <w:tab/>
      </w:r>
      <w:r w:rsidR="0077325D" w:rsidRPr="001E2C0B">
        <w:rPr>
          <w:rFonts w:ascii="Times New Roman" w:eastAsia="Times New Roman" w:hAnsi="Times New Roman" w:cs="Times New Roman"/>
          <w:i/>
          <w:sz w:val="24"/>
          <w:szCs w:val="24"/>
        </w:rPr>
        <w:tab/>
      </w:r>
      <w:r w:rsidR="0077325D" w:rsidRPr="001E2C0B">
        <w:rPr>
          <w:rFonts w:ascii="Times New Roman" w:eastAsia="Times New Roman" w:hAnsi="Times New Roman" w:cs="Times New Roman"/>
          <w:i/>
          <w:sz w:val="24"/>
          <w:szCs w:val="24"/>
        </w:rPr>
        <w:tab/>
      </w:r>
      <w:r w:rsidRPr="001E2C0B">
        <w:rPr>
          <w:rFonts w:ascii="Times New Roman" w:eastAsia="Times New Roman" w:hAnsi="Times New Roman" w:cs="Times New Roman"/>
          <w:sz w:val="24"/>
          <w:szCs w:val="24"/>
        </w:rPr>
        <w:t>__________________</w:t>
      </w:r>
    </w:p>
    <w:p w:rsidR="00F646F1" w:rsidRPr="001E2C0B" w:rsidRDefault="00F646F1" w:rsidP="00C621C2">
      <w:pPr>
        <w:tabs>
          <w:tab w:val="left" w:pos="5595"/>
        </w:tabs>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(potpis)</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0077325D"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(potpis)</w:t>
      </w:r>
    </w:p>
    <w:p w:rsidR="003629A0" w:rsidRPr="00F4155F" w:rsidRDefault="00F646F1">
      <w:pPr>
        <w:spacing w:after="200" w:line="240" w:lineRule="auto"/>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Datum potpisa:</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0077325D"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Datum pot</w:t>
      </w:r>
      <w:r w:rsidR="003244E3" w:rsidRPr="001E2C0B">
        <w:rPr>
          <w:rFonts w:ascii="Times New Roman" w:eastAsia="Times New Roman" w:hAnsi="Times New Roman" w:cs="Times New Roman"/>
          <w:sz w:val="24"/>
          <w:szCs w:val="24"/>
        </w:rPr>
        <w:t>pisa:</w:t>
      </w:r>
    </w:p>
    <w:p w:rsidR="00F646F1" w:rsidRPr="00183C96" w:rsidRDefault="00F646F1" w:rsidP="00183C96">
      <w:pPr>
        <w:spacing w:after="200" w:line="240" w:lineRule="auto"/>
        <w:jc w:val="center"/>
        <w:rPr>
          <w:rFonts w:ascii="Times New Roman" w:eastAsia="Times New Roman" w:hAnsi="Times New Roman" w:cs="Times New Roman"/>
          <w:sz w:val="24"/>
          <w:szCs w:val="24"/>
        </w:rPr>
      </w:pPr>
      <w:r w:rsidRPr="001E2C0B">
        <w:rPr>
          <w:rFonts w:ascii="Times New Roman" w:eastAsia="MS Mincho" w:hAnsi="Times New Roman" w:cs="Times New Roman"/>
          <w:b/>
          <w:bCs/>
          <w:lang w:eastAsia="hr-HR"/>
        </w:rPr>
        <w:lastRenderedPageBreak/>
        <w:t>DODATAK I</w:t>
      </w:r>
    </w:p>
    <w:p w:rsidR="00F646F1" w:rsidRPr="001E2C0B" w:rsidRDefault="00F646F1" w:rsidP="00765E8A">
      <w:pPr>
        <w:autoSpaceDE w:val="0"/>
        <w:autoSpaceDN w:val="0"/>
        <w:adjustRightInd w:val="0"/>
        <w:spacing w:after="20" w:line="240" w:lineRule="auto"/>
        <w:rPr>
          <w:rFonts w:ascii="Times New Roman" w:eastAsia="MS Mincho" w:hAnsi="Times New Roman" w:cs="Times New Roman"/>
          <w:b/>
          <w:bCs/>
          <w:lang w:eastAsia="hr-HR"/>
        </w:rPr>
      </w:pPr>
    </w:p>
    <w:p w:rsidR="00F646F1" w:rsidRPr="001E2C0B" w:rsidRDefault="00F646F1" w:rsidP="00F646F1">
      <w:pPr>
        <w:autoSpaceDE w:val="0"/>
        <w:autoSpaceDN w:val="0"/>
        <w:adjustRightInd w:val="0"/>
        <w:spacing w:after="20" w:line="240" w:lineRule="auto"/>
        <w:jc w:val="center"/>
        <w:rPr>
          <w:rFonts w:ascii="Times New Roman" w:eastAsia="MS Mincho" w:hAnsi="Times New Roman" w:cs="Times New Roman"/>
          <w:b/>
          <w:bCs/>
          <w:lang w:eastAsia="hr-HR"/>
        </w:rPr>
      </w:pPr>
      <w:r w:rsidRPr="001E2C0B">
        <w:rPr>
          <w:rFonts w:ascii="Times New Roman" w:eastAsia="MS Mincho" w:hAnsi="Times New Roman" w:cs="Times New Roman"/>
          <w:b/>
          <w:bCs/>
          <w:lang w:eastAsia="hr-HR"/>
        </w:rPr>
        <w:t xml:space="preserve">OPĆI UVJETI UGOVORA </w:t>
      </w:r>
    </w:p>
    <w:p w:rsidR="00F646F1" w:rsidRPr="001E2C0B" w:rsidRDefault="00F646F1" w:rsidP="00F646F1">
      <w:pPr>
        <w:autoSpaceDE w:val="0"/>
        <w:autoSpaceDN w:val="0"/>
        <w:adjustRightInd w:val="0"/>
        <w:spacing w:after="20" w:line="240" w:lineRule="auto"/>
        <w:jc w:val="center"/>
        <w:rPr>
          <w:rFonts w:ascii="Times New Roman" w:eastAsia="MS Mincho" w:hAnsi="Times New Roman" w:cs="Times New Roman"/>
          <w:b/>
          <w:bCs/>
          <w:lang w:eastAsia="hr-HR"/>
        </w:rPr>
      </w:pPr>
    </w:p>
    <w:p w:rsidR="00F646F1" w:rsidRPr="001E2C0B" w:rsidRDefault="00F646F1" w:rsidP="00F646F1">
      <w:pPr>
        <w:autoSpaceDE w:val="0"/>
        <w:autoSpaceDN w:val="0"/>
        <w:adjustRightInd w:val="0"/>
        <w:spacing w:after="20" w:line="240" w:lineRule="auto"/>
        <w:jc w:val="center"/>
        <w:rPr>
          <w:rFonts w:ascii="Times New Roman" w:eastAsia="MS Mincho" w:hAnsi="Times New Roman" w:cs="Times New Roman"/>
          <w:b/>
          <w:bCs/>
          <w:lang w:eastAsia="hr-HR"/>
        </w:rPr>
      </w:pPr>
      <w:r w:rsidRPr="001E2C0B">
        <w:rPr>
          <w:rFonts w:ascii="Times New Roman" w:eastAsia="MS Mincho" w:hAnsi="Times New Roman" w:cs="Times New Roman"/>
          <w:b/>
          <w:bCs/>
          <w:lang w:eastAsia="hr-HR"/>
        </w:rPr>
        <w:t>SADRŽAJ</w:t>
      </w:r>
    </w:p>
    <w:p w:rsidR="00F646F1" w:rsidRPr="001E2C0B" w:rsidRDefault="00F646F1" w:rsidP="00F646F1">
      <w:pPr>
        <w:spacing w:after="20" w:line="240" w:lineRule="auto"/>
        <w:jc w:val="center"/>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UVODNE ODREDBE</w:t>
      </w:r>
    </w:p>
    <w:p w:rsidR="00F646F1" w:rsidRPr="001E2C0B" w:rsidRDefault="00F646F1" w:rsidP="00F646F1">
      <w:pPr>
        <w:spacing w:after="20" w:line="240" w:lineRule="auto"/>
        <w:jc w:val="center"/>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ČLANAK 1.  – DEFINICIJE</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lang w:eastAsia="hr-HR"/>
        </w:rPr>
        <w:t>ČLANAK 2.  –</w:t>
      </w:r>
      <w:r w:rsidRPr="001E2C0B">
        <w:rPr>
          <w:rFonts w:ascii="Times New Roman" w:eastAsia="MS Mincho" w:hAnsi="Times New Roman" w:cs="Times New Roman"/>
          <w:b/>
          <w:noProof/>
          <w:lang w:eastAsia="hr-HR"/>
        </w:rPr>
        <w:t xml:space="preserve"> </w:t>
      </w:r>
      <w:r w:rsidRPr="001E2C0B">
        <w:rPr>
          <w:rFonts w:ascii="Times New Roman" w:eastAsia="MS Mincho" w:hAnsi="Times New Roman" w:cs="Times New Roman"/>
          <w:noProof/>
          <w:lang w:eastAsia="hr-HR"/>
        </w:rPr>
        <w:t>JEZIK UGOVORA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 xml:space="preserve">ČLANAK 3.  – </w:t>
      </w:r>
      <w:r w:rsidRPr="001E2C0B">
        <w:rPr>
          <w:rFonts w:ascii="Times New Roman" w:eastAsia="MS Mincho" w:hAnsi="Times New Roman" w:cs="Times New Roman"/>
          <w:noProof/>
          <w:lang w:eastAsia="hr-HR"/>
        </w:rPr>
        <w:t>KOMUNIKACIJA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ČLANAK 4.  – PODIZVODITELJI</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ČLANAK 5.  – DOSTAVA DOKUMENTACIJE</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 xml:space="preserve">ČLANAK 6.  – </w:t>
      </w:r>
      <w:r w:rsidRPr="001E2C0B">
        <w:rPr>
          <w:rFonts w:ascii="Times New Roman" w:eastAsia="MS Mincho" w:hAnsi="Times New Roman" w:cs="Times New Roman"/>
          <w:noProof/>
          <w:lang w:eastAsia="hr-HR"/>
        </w:rPr>
        <w:t xml:space="preserve">POMOĆ U ISHOĐENJU POTREBNIH DOZVOLA ILI ODOBRENJA </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lang w:eastAsia="hr-HR"/>
        </w:rPr>
        <w:t xml:space="preserve">ČLANAK 7. – OPĆE </w:t>
      </w:r>
      <w:r w:rsidRPr="001E2C0B">
        <w:rPr>
          <w:rFonts w:ascii="Times New Roman" w:eastAsia="MS Mincho" w:hAnsi="Times New Roman" w:cs="Times New Roman"/>
          <w:noProof/>
          <w:lang w:eastAsia="hr-HR"/>
        </w:rPr>
        <w:t>OBVEZE IZVRŠITELJA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ČLANAK 8. - SUKOB INTERESA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ČLANAK 9. - PODRIJETLO</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lang w:eastAsia="hr-HR"/>
        </w:rPr>
        <w:t xml:space="preserve">ČLANAK 10.  - </w:t>
      </w:r>
      <w:r w:rsidRPr="001E2C0B">
        <w:rPr>
          <w:rFonts w:ascii="Times New Roman" w:eastAsia="MS Mincho" w:hAnsi="Times New Roman" w:cs="Times New Roman"/>
          <w:noProof/>
          <w:lang w:eastAsia="hr-HR"/>
        </w:rPr>
        <w:t xml:space="preserve">DOSTATNOST CIJENA IZ PONUDE </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 xml:space="preserve">ČLANAK 11.  – </w:t>
      </w:r>
      <w:r w:rsidRPr="001E2C0B">
        <w:rPr>
          <w:rFonts w:ascii="Times New Roman" w:eastAsia="MS Mincho" w:hAnsi="Times New Roman" w:cs="Times New Roman"/>
          <w:noProof/>
          <w:lang w:eastAsia="hr-HR"/>
        </w:rPr>
        <w:t>POREZI I CARINE</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ČLANAK 12.  –</w:t>
      </w:r>
      <w:r w:rsidRPr="001E2C0B">
        <w:rPr>
          <w:rFonts w:ascii="Times New Roman" w:eastAsia="Times New Roman" w:hAnsi="Times New Roman" w:cs="Times New Roman"/>
        </w:rPr>
        <w:t xml:space="preserve"> </w:t>
      </w:r>
      <w:r w:rsidRPr="001E2C0B">
        <w:rPr>
          <w:rFonts w:ascii="Times New Roman" w:eastAsia="MS Mincho" w:hAnsi="Times New Roman" w:cs="Times New Roman"/>
          <w:lang w:eastAsia="hr-HR"/>
        </w:rPr>
        <w:t>POVREDA PRAVA TREĆIH</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b/>
          <w:lang w:eastAsia="hr-HR"/>
        </w:rPr>
      </w:pPr>
      <w:r w:rsidRPr="001E2C0B">
        <w:rPr>
          <w:rFonts w:ascii="Times New Roman" w:eastAsia="MS Mincho" w:hAnsi="Times New Roman" w:cs="Times New Roman"/>
          <w:b/>
          <w:lang w:eastAsia="hr-HR"/>
        </w:rPr>
        <w:t>JAMSTVA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ČLANAK 13. – JAMSTVO ZA PREPLATU</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lang w:eastAsia="hr-HR"/>
        </w:rPr>
        <w:t xml:space="preserve"> ČLANAK 14.– </w:t>
      </w:r>
      <w:r w:rsidRPr="001E2C0B">
        <w:rPr>
          <w:rFonts w:ascii="Times New Roman" w:eastAsia="MS Mincho" w:hAnsi="Times New Roman" w:cs="Times New Roman"/>
          <w:noProof/>
          <w:lang w:eastAsia="hr-HR"/>
        </w:rPr>
        <w:t>JAMSTVO ZA UREDNO ISPUNJENJE UGOVORA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ČLANAK 15.- JAMSTVO ZA OTKLANJANJE NEDOSTATAKA U JAMSTVENOM ROKU</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b/>
          <w:noProof/>
          <w:lang w:eastAsia="hr-HR"/>
        </w:rPr>
        <w:t>IZVRŠAVANJE OBVEZA, KAŠNJENJE I IZMJENA UGOVORA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lang w:eastAsia="hr-HR"/>
        </w:rPr>
        <w:t>ČLANAK 16.  –</w:t>
      </w:r>
      <w:r w:rsidRPr="001E2C0B">
        <w:rPr>
          <w:rFonts w:ascii="Times New Roman" w:eastAsia="MS Mincho" w:hAnsi="Times New Roman" w:cs="Times New Roman"/>
          <w:noProof/>
          <w:lang w:eastAsia="hr-HR"/>
        </w:rPr>
        <w:t>POČETAK IZVRŠAVANJA OBVEZA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ČLANAK 17. </w:t>
      </w:r>
      <w:r w:rsidRPr="001E2C0B">
        <w:rPr>
          <w:rFonts w:ascii="Times New Roman" w:eastAsia="MS Mincho" w:hAnsi="Times New Roman" w:cs="Times New Roman"/>
          <w:bCs/>
          <w:lang w:eastAsia="hr-HR"/>
        </w:rPr>
        <w:t xml:space="preserve"> – </w:t>
      </w:r>
      <w:r w:rsidRPr="001E2C0B">
        <w:rPr>
          <w:rFonts w:ascii="Times New Roman" w:eastAsia="MS Mincho" w:hAnsi="Times New Roman" w:cs="Times New Roman"/>
          <w:noProof/>
          <w:lang w:eastAsia="hr-HR"/>
        </w:rPr>
        <w:t>ROK ZA IZVRŠENJE OBVEZA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lang w:eastAsia="hr-HR"/>
        </w:rPr>
        <w:t xml:space="preserve">ČLANAK 18.  – </w:t>
      </w:r>
      <w:r w:rsidRPr="001E2C0B">
        <w:rPr>
          <w:rFonts w:ascii="Times New Roman" w:eastAsia="MS Mincho" w:hAnsi="Times New Roman" w:cs="Times New Roman"/>
          <w:noProof/>
          <w:lang w:eastAsia="hr-HR"/>
        </w:rPr>
        <w:t>UGOVORNA KAZNA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ČLANAK 19.  – IZMJENE UGOVORA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lastRenderedPageBreak/>
        <w:t>ČLANAK 20.  – OBUSTAVA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PLAĆANJE</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ČLANAK 21. </w:t>
      </w:r>
      <w:r w:rsidRPr="001E2C0B">
        <w:rPr>
          <w:rFonts w:ascii="Times New Roman" w:eastAsia="MS Mincho" w:hAnsi="Times New Roman" w:cs="Times New Roman"/>
          <w:bCs/>
          <w:lang w:eastAsia="hr-HR"/>
        </w:rPr>
        <w:t xml:space="preserve"> – </w:t>
      </w:r>
      <w:r w:rsidRPr="001E2C0B">
        <w:rPr>
          <w:rFonts w:ascii="Times New Roman" w:eastAsia="MS Mincho" w:hAnsi="Times New Roman" w:cs="Times New Roman"/>
          <w:noProof/>
          <w:lang w:eastAsia="hr-HR"/>
        </w:rPr>
        <w:t>OPĆE ODREDBE O PLAĆANJU</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lang w:eastAsia="hr-HR"/>
        </w:rPr>
        <w:t xml:space="preserve">ČLANAK 22.  – </w:t>
      </w:r>
      <w:r w:rsidRPr="001E2C0B">
        <w:rPr>
          <w:rFonts w:ascii="Times New Roman" w:eastAsia="MS Mincho" w:hAnsi="Times New Roman" w:cs="Times New Roman"/>
          <w:noProof/>
          <w:lang w:eastAsia="hr-HR"/>
        </w:rPr>
        <w:t>KAŠNJENJE S PLAĆANJEM</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ČLANAK 23. – NAPLATA POTRAŽIVANJA OD IZVRŠITELJA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ČLANAK 24. – IZMJENA CIJENA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PRIHVAT I OBVEZE NAKON PRIHVATA</w:t>
      </w:r>
    </w:p>
    <w:p w:rsidR="00F646F1" w:rsidRPr="001E2C0B" w:rsidRDefault="00F646F1" w:rsidP="00F646F1">
      <w:pPr>
        <w:spacing w:after="20" w:line="240" w:lineRule="auto"/>
        <w:jc w:val="center"/>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ČLANAK 25.</w:t>
      </w:r>
      <w:r w:rsidRPr="001E2C0B">
        <w:rPr>
          <w:rFonts w:ascii="Times New Roman" w:eastAsia="MS Mincho" w:hAnsi="Times New Roman" w:cs="Times New Roman"/>
          <w:bCs/>
          <w:lang w:eastAsia="hr-HR"/>
        </w:rPr>
        <w:t xml:space="preserve"> – </w:t>
      </w:r>
      <w:r w:rsidRPr="001E2C0B">
        <w:rPr>
          <w:rFonts w:ascii="Times New Roman" w:eastAsia="MS Mincho" w:hAnsi="Times New Roman" w:cs="Times New Roman"/>
          <w:noProof/>
          <w:lang w:eastAsia="hr-HR"/>
        </w:rPr>
        <w:t>ISPORUKA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 xml:space="preserve">ČLANAK 26.  – PREGLED </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lang w:eastAsia="hr-HR"/>
        </w:rPr>
        <w:t xml:space="preserve">ČLANAK 27.  – </w:t>
      </w:r>
      <w:r w:rsidRPr="001E2C0B">
        <w:rPr>
          <w:rFonts w:ascii="Times New Roman" w:eastAsia="MS Mincho" w:hAnsi="Times New Roman" w:cs="Times New Roman"/>
          <w:noProof/>
          <w:lang w:eastAsia="hr-HR"/>
        </w:rPr>
        <w:t>PRIHVAT ROBE</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ČLANAK 28.  – OBVEZE IZ JAMSTVA ZA ISPRAVNOST PRODANE STVARI (GARANCIJA)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lang w:eastAsia="hr-HR"/>
        </w:rPr>
        <w:t>ČLANAK 29. – POTVRDA O UREDNOM IZVRŠENJU UGOVORNIH OBVEZA</w:t>
      </w:r>
      <w:r w:rsidRPr="001E2C0B">
        <w:rPr>
          <w:rFonts w:ascii="Times New Roman" w:eastAsia="MS Mincho" w:hAnsi="Times New Roman" w:cs="Times New Roman"/>
          <w:noProof/>
          <w:lang w:eastAsia="hr-HR"/>
        </w:rPr>
        <w:t xml:space="preserve">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b/>
          <w:noProof/>
          <w:lang w:eastAsia="hr-HR"/>
        </w:rPr>
        <w:t>POVREDA I RASKID UGOVORA</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ČLANAK 30. </w:t>
      </w:r>
      <w:r w:rsidRPr="001E2C0B">
        <w:rPr>
          <w:rFonts w:ascii="Times New Roman" w:eastAsia="MS Mincho" w:hAnsi="Times New Roman" w:cs="Times New Roman"/>
          <w:bCs/>
          <w:lang w:eastAsia="hr-HR"/>
        </w:rPr>
        <w:t xml:space="preserve"> – </w:t>
      </w:r>
      <w:r w:rsidRPr="001E2C0B">
        <w:rPr>
          <w:rFonts w:ascii="Times New Roman" w:eastAsia="MS Mincho" w:hAnsi="Times New Roman" w:cs="Times New Roman"/>
          <w:noProof/>
          <w:lang w:eastAsia="hr-HR"/>
        </w:rPr>
        <w:t>POVREDA UGOVORA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ČLANAK 31. – RASKID UGOVORA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lang w:eastAsia="hr-HR"/>
        </w:rPr>
        <w:t xml:space="preserve">ČLANAK 32.  – </w:t>
      </w:r>
      <w:r w:rsidRPr="001E2C0B">
        <w:rPr>
          <w:rFonts w:ascii="Times New Roman" w:eastAsia="MS Mincho" w:hAnsi="Times New Roman" w:cs="Times New Roman"/>
          <w:noProof/>
          <w:lang w:eastAsia="hr-HR"/>
        </w:rPr>
        <w:t>RASKID UGOVORA OD STRANE NARUČITELJA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 xml:space="preserve">ČLANAK 33.  – </w:t>
      </w:r>
      <w:r w:rsidRPr="001E2C0B">
        <w:rPr>
          <w:rFonts w:ascii="Times New Roman" w:eastAsia="MS Mincho" w:hAnsi="Times New Roman" w:cs="Times New Roman"/>
          <w:noProof/>
          <w:lang w:eastAsia="hr-HR"/>
        </w:rPr>
        <w:t>RASKID UGOVORA OD STRANE IZVRŠITELJA</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lang w:eastAsia="hr-HR"/>
        </w:rPr>
        <w:t xml:space="preserve">ČLANAK 34.  – </w:t>
      </w:r>
      <w:r w:rsidRPr="001E2C0B">
        <w:rPr>
          <w:rFonts w:ascii="Times New Roman" w:eastAsia="MS Mincho" w:hAnsi="Times New Roman" w:cs="Times New Roman"/>
          <w:noProof/>
          <w:lang w:eastAsia="hr-HR"/>
        </w:rPr>
        <w:t>VIŠA SILA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RJEŠAVANJE SPOROVA I MJERODAVNO PRAVO</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ČLANAK 35. </w:t>
      </w:r>
      <w:r w:rsidRPr="001E2C0B">
        <w:rPr>
          <w:rFonts w:ascii="Times New Roman" w:eastAsia="MS Mincho" w:hAnsi="Times New Roman" w:cs="Times New Roman"/>
          <w:bCs/>
          <w:lang w:eastAsia="hr-HR"/>
        </w:rPr>
        <w:t xml:space="preserve"> – </w:t>
      </w:r>
      <w:r w:rsidRPr="001E2C0B">
        <w:rPr>
          <w:rFonts w:ascii="Times New Roman" w:eastAsia="MS Mincho" w:hAnsi="Times New Roman" w:cs="Times New Roman"/>
          <w:noProof/>
          <w:lang w:eastAsia="hr-HR"/>
        </w:rPr>
        <w:t>RJEŠAVANJE SPOROVA</w:t>
      </w:r>
    </w:p>
    <w:p w:rsidR="00F646F1" w:rsidRPr="001E2C0B" w:rsidRDefault="00F646F1" w:rsidP="00F646F1">
      <w:pPr>
        <w:spacing w:after="20" w:line="240" w:lineRule="auto"/>
        <w:jc w:val="center"/>
        <w:rPr>
          <w:rFonts w:ascii="Times New Roman" w:eastAsia="MS Mincho" w:hAnsi="Times New Roman" w:cs="Times New Roman"/>
          <w:b/>
          <w:noProof/>
          <w:highlight w:val="lightGray"/>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ČLANAK 36.  – MJERODAVNO PRAVO</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ZAVRŠNE ODREDBE</w:t>
      </w:r>
    </w:p>
    <w:p w:rsidR="00F646F1" w:rsidRPr="001E2C0B" w:rsidRDefault="00F646F1" w:rsidP="00F646F1">
      <w:pPr>
        <w:spacing w:after="20" w:line="240" w:lineRule="auto"/>
        <w:rPr>
          <w:rFonts w:ascii="Times New Roman" w:eastAsia="MS Mincho" w:hAnsi="Times New Roman" w:cs="Times New Roman"/>
          <w:lang w:eastAsia="hr-HR"/>
        </w:rPr>
      </w:pPr>
    </w:p>
    <w:p w:rsidR="00F646F1" w:rsidRPr="001E2C0B" w:rsidRDefault="00F646F1" w:rsidP="00F646F1">
      <w:pPr>
        <w:spacing w:after="20" w:line="240" w:lineRule="auto"/>
        <w:rPr>
          <w:rFonts w:ascii="Times New Roman" w:eastAsia="MS Mincho" w:hAnsi="Times New Roman" w:cs="Times New Roman"/>
          <w:lang w:eastAsia="hr-HR"/>
        </w:rPr>
      </w:pPr>
      <w:r w:rsidRPr="001E2C0B">
        <w:rPr>
          <w:rFonts w:ascii="Times New Roman" w:eastAsia="MS Mincho" w:hAnsi="Times New Roman" w:cs="Times New Roman"/>
          <w:lang w:eastAsia="hr-HR"/>
        </w:rPr>
        <w:t xml:space="preserve">ČLANAK 37.  – </w:t>
      </w:r>
      <w:r w:rsidRPr="001E2C0B">
        <w:rPr>
          <w:rFonts w:ascii="Times New Roman" w:eastAsia="MS Mincho" w:hAnsi="Times New Roman" w:cs="Times New Roman"/>
          <w:noProof/>
          <w:lang w:eastAsia="hr-HR"/>
        </w:rPr>
        <w:t>ZAŠTITA OSOBNIH PODATAKA</w:t>
      </w:r>
    </w:p>
    <w:p w:rsidR="00F646F1" w:rsidRPr="001E2C0B" w:rsidRDefault="00F646F1" w:rsidP="00F646F1">
      <w:pPr>
        <w:spacing w:after="20" w:line="240" w:lineRule="auto"/>
        <w:jc w:val="center"/>
        <w:rPr>
          <w:rFonts w:ascii="Times New Roman" w:eastAsia="MS Mincho" w:hAnsi="Times New Roman" w:cs="Times New Roman"/>
          <w:b/>
          <w:noProof/>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lastRenderedPageBreak/>
        <w:t>UVODNE ODREDBE</w:t>
      </w:r>
    </w:p>
    <w:p w:rsidR="00F646F1" w:rsidRPr="001E2C0B" w:rsidRDefault="00F646F1" w:rsidP="00F646F1">
      <w:pPr>
        <w:spacing w:after="20" w:line="240" w:lineRule="auto"/>
        <w:jc w:val="center"/>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1.</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Definicije</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9"/>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Kada je to u skladu s kontekstom, smatrat će se da riječi u jednini uključuju množinu i obratno; također će se smatrati da riječi u muškom rodu uključuju ženski rod i obratno. </w:t>
      </w: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p>
    <w:p w:rsidR="00F646F1" w:rsidRPr="001E2C0B" w:rsidRDefault="00F646F1" w:rsidP="000755CE">
      <w:pPr>
        <w:numPr>
          <w:ilvl w:val="0"/>
          <w:numId w:val="19"/>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 „Dodatak Ugovoru“ je pisani sporazum ugovornih strana kojim se sukladno odredbama ovog Ugovora te važećim propisima o javnoj nabavi mjenjaju uvjeti te sadržaj osnovnog Ugovora.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9"/>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Pod pojmom „dan“ smatraju se kalendarski dani ukoliko nije drukčije određeno pojedinim odredbama.</w:t>
      </w:r>
    </w:p>
    <w:p w:rsidR="00F646F1" w:rsidRPr="001E2C0B" w:rsidRDefault="00F646F1" w:rsidP="00F646F1">
      <w:pPr>
        <w:spacing w:after="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19"/>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„Izjava o prihvatu robe“ – dokument kojim Naručitelj prihvaća robu i potvrđuje da je Izvršitelj izvršio obveze koje čine predmet Ugovora određen Posebnim uvjetima. </w:t>
      </w:r>
    </w:p>
    <w:p w:rsidR="00F646F1" w:rsidRPr="001E2C0B" w:rsidRDefault="00F646F1" w:rsidP="00F646F1">
      <w:pPr>
        <w:spacing w:after="20" w:line="240" w:lineRule="auto"/>
        <w:contextualSpacing/>
        <w:jc w:val="both"/>
        <w:rPr>
          <w:rFonts w:ascii="Times New Roman" w:eastAsia="Times New Roman" w:hAnsi="Times New Roman" w:cs="Times New Roman"/>
          <w:noProof/>
        </w:rPr>
      </w:pPr>
    </w:p>
    <w:p w:rsidR="00F646F1" w:rsidRPr="001E2C0B" w:rsidRDefault="00F646F1" w:rsidP="000755CE">
      <w:pPr>
        <w:numPr>
          <w:ilvl w:val="0"/>
          <w:numId w:val="19"/>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„Jamstvo za ispravnost prodane stvari“ – jamstvo kojim Izvršitelj jamči za ispravnost prodane robe tijekom određenog vremena sukladno odredbama ovog Ugovora te koje ne utječe na njegovu odgovornost po osnovi materijalnih i pravnih nedostataka robe. Jamstvo počinje teći po izdavanju izjave o prihvatu robe sukladno ugovornim odredbama.</w:t>
      </w:r>
    </w:p>
    <w:p w:rsidR="00F646F1" w:rsidRPr="001E2C0B" w:rsidRDefault="00F646F1" w:rsidP="00F646F1">
      <w:pPr>
        <w:spacing w:after="0" w:line="276" w:lineRule="auto"/>
        <w:ind w:left="708"/>
        <w:rPr>
          <w:rFonts w:ascii="Times New Roman" w:eastAsia="MS Mincho" w:hAnsi="Times New Roman" w:cs="Times New Roman"/>
          <w:noProof/>
          <w:lang w:eastAsia="hr-HR"/>
        </w:rPr>
      </w:pPr>
    </w:p>
    <w:p w:rsidR="00F646F1" w:rsidRPr="001E2C0B" w:rsidRDefault="00F646F1" w:rsidP="000755CE">
      <w:pPr>
        <w:numPr>
          <w:ilvl w:val="0"/>
          <w:numId w:val="19"/>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 „Nacrti“ su dokumenti koji u pravilu uključuju slikovne prikaze te ih pribavlja Naručitelj ili Izvršitelj jer su potrebni za uredno izvršenje Ugovora.</w:t>
      </w:r>
    </w:p>
    <w:p w:rsidR="00F646F1" w:rsidRPr="001E2C0B" w:rsidRDefault="00F646F1" w:rsidP="00F646F1">
      <w:pPr>
        <w:spacing w:after="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19"/>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„Nalog“ je uputa Naručitelja Izvršitelju koja se daje sukladno ugovornim odredbama u svrhu izvršavanja ugovornih prava i obveza.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9"/>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„Odgovornost za materijalne i pravne nedostatke ispunjenja“ – odgovornost Izvršitelja sukladno odredbama važećeg Zakona o obveznim odnosima.</w:t>
      </w:r>
    </w:p>
    <w:p w:rsidR="00F646F1" w:rsidRPr="001E2C0B" w:rsidRDefault="00F646F1" w:rsidP="00F646F1">
      <w:pPr>
        <w:spacing w:after="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19"/>
        </w:numPr>
        <w:spacing w:after="0" w:line="240" w:lineRule="auto"/>
        <w:jc w:val="both"/>
        <w:rPr>
          <w:rFonts w:ascii="Times New Roman" w:eastAsia="Times New Roman" w:hAnsi="Times New Roman" w:cs="Times New Roman"/>
          <w:noProof/>
        </w:rPr>
      </w:pPr>
      <w:r w:rsidRPr="001E2C0B" w:rsidDel="00184EBF">
        <w:rPr>
          <w:rFonts w:ascii="Times New Roman" w:eastAsia="Times New Roman" w:hAnsi="Times New Roman" w:cs="Times New Roman"/>
          <w:noProof/>
        </w:rPr>
        <w:t xml:space="preserve"> </w:t>
      </w:r>
      <w:r w:rsidRPr="001E2C0B">
        <w:rPr>
          <w:rFonts w:ascii="Times New Roman" w:eastAsia="Times New Roman" w:hAnsi="Times New Roman" w:cs="Times New Roman"/>
          <w:noProof/>
        </w:rPr>
        <w:t>„Podizvoditelj“ –gospodarski subjekt koji za Izvršitelja ispunjava obvezu, odnosno dio obveze koja je predmet Ugovora.</w:t>
      </w:r>
    </w:p>
    <w:p w:rsidR="00F646F1" w:rsidRPr="001E2C0B" w:rsidRDefault="00F646F1" w:rsidP="00F646F1">
      <w:pPr>
        <w:spacing w:after="20" w:line="240" w:lineRule="auto"/>
        <w:jc w:val="both"/>
        <w:rPr>
          <w:rFonts w:ascii="Times New Roman" w:eastAsia="Times New Roman" w:hAnsi="Times New Roman" w:cs="Times New Roman"/>
          <w:lang w:eastAsia="hr-HR"/>
        </w:rPr>
      </w:pPr>
    </w:p>
    <w:p w:rsidR="00F646F1" w:rsidRPr="001E2C0B" w:rsidRDefault="00F646F1" w:rsidP="000755CE">
      <w:pPr>
        <w:numPr>
          <w:ilvl w:val="0"/>
          <w:numId w:val="19"/>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 „Posebni uvjeti“ – odredbe koje se odnose na točno određeni ugovor Naručitelja s odabranim ponuditeljem/zajednicom ponuditelja te kojima se mjenjaju i/ili dopunjuju odredbe ovih Općih uvjeta.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9"/>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„Postupak nabave“ – postupak nabave robe kojeg sukladno odredbama </w:t>
      </w:r>
      <w:r w:rsidR="00456B78" w:rsidRPr="001E2C0B">
        <w:rPr>
          <w:rFonts w:ascii="Times New Roman" w:eastAsia="Times New Roman" w:hAnsi="Times New Roman" w:cs="Times New Roman"/>
          <w:noProof/>
        </w:rPr>
        <w:t>Priloga 4. Postupci javne</w:t>
      </w:r>
      <w:r w:rsidRPr="001E2C0B">
        <w:rPr>
          <w:rFonts w:ascii="Times New Roman" w:eastAsia="Times New Roman" w:hAnsi="Times New Roman" w:cs="Times New Roman"/>
          <w:noProof/>
        </w:rPr>
        <w:t xml:space="preserve"> za </w:t>
      </w:r>
      <w:r w:rsidR="00456B78" w:rsidRPr="001E2C0B">
        <w:rPr>
          <w:rFonts w:ascii="Times New Roman" w:eastAsia="Times New Roman" w:hAnsi="Times New Roman" w:cs="Times New Roman"/>
          <w:noProof/>
        </w:rPr>
        <w:t>osobe</w:t>
      </w:r>
      <w:r w:rsidRPr="001E2C0B">
        <w:rPr>
          <w:rFonts w:ascii="Times New Roman" w:eastAsia="Times New Roman" w:hAnsi="Times New Roman" w:cs="Times New Roman"/>
          <w:noProof/>
        </w:rPr>
        <w:t xml:space="preserve"> koji nisu obveznici </w:t>
      </w:r>
      <w:r w:rsidR="00456B78" w:rsidRPr="001E2C0B">
        <w:rPr>
          <w:rFonts w:ascii="Times New Roman" w:eastAsia="Times New Roman" w:hAnsi="Times New Roman" w:cs="Times New Roman"/>
          <w:noProof/>
        </w:rPr>
        <w:t>Zakona o javnoj nabavi</w:t>
      </w:r>
      <w:r w:rsidRPr="001E2C0B">
        <w:rPr>
          <w:rFonts w:ascii="Times New Roman" w:eastAsia="Times New Roman" w:hAnsi="Times New Roman" w:cs="Times New Roman"/>
          <w:noProof/>
        </w:rPr>
        <w:t xml:space="preserve"> Poziva na dostavu projektnih prijava “</w:t>
      </w:r>
      <w:r w:rsidR="00456B78" w:rsidRPr="001E2C0B">
        <w:rPr>
          <w:rFonts w:ascii="Times New Roman" w:eastAsia="Times New Roman" w:hAnsi="Times New Roman" w:cs="Times New Roman"/>
          <w:noProof/>
        </w:rPr>
        <w:t>Ulaganje u proizvodnu tehnologiju MSP</w:t>
      </w:r>
      <w:r w:rsidRPr="001E2C0B">
        <w:rPr>
          <w:rFonts w:ascii="Times New Roman" w:eastAsia="Times New Roman" w:hAnsi="Times New Roman" w:cs="Times New Roman"/>
          <w:noProof/>
        </w:rPr>
        <w:t xml:space="preserve">” (Referentna oznaka: </w:t>
      </w:r>
      <w:r w:rsidR="00456B78" w:rsidRPr="001E2C0B">
        <w:rPr>
          <w:rFonts w:ascii="Times New Roman" w:eastAsia="Times New Roman" w:hAnsi="Times New Roman" w:cs="Times New Roman"/>
          <w:noProof/>
        </w:rPr>
        <w:t>KK.03.2.1.02</w:t>
      </w:r>
      <w:r w:rsidRPr="001E2C0B">
        <w:rPr>
          <w:rFonts w:ascii="Times New Roman" w:eastAsia="Times New Roman" w:hAnsi="Times New Roman" w:cs="Times New Roman"/>
          <w:noProof/>
        </w:rPr>
        <w:t>) - verzija na snazi u vremenu provedbe ove nabave, provodi naručitelj sa svrhom sklapanja ugovora o javnoj nabavi.</w:t>
      </w:r>
    </w:p>
    <w:p w:rsidR="00F646F1" w:rsidRPr="001E2C0B" w:rsidRDefault="00F646F1" w:rsidP="00F646F1">
      <w:pPr>
        <w:spacing w:after="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19"/>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„Potvrda o urednom izvršenju ugovornih obveza“ – dokument kojim Naručitelj potvrđuje da je Izvršitelj izvršio svoje ugovorne obveze te koji se izdaje po isteku jamstvenog roka sukladno članku 29. ovih Općih uvjeta.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9"/>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 „Razdoblje izvršenja ugovora“ – razdoblje od sklapanja Ugovora do izvršenja svih prava i obveza sukladno Ugovoru, odnosno do vraćanja Izvršitelju svih jamstava po Ugovoru sukladno ugovornim odredbama. </w:t>
      </w:r>
    </w:p>
    <w:p w:rsidR="00F646F1" w:rsidRPr="001E2C0B" w:rsidRDefault="00F646F1" w:rsidP="00F646F1">
      <w:pPr>
        <w:spacing w:after="20" w:line="240" w:lineRule="auto"/>
        <w:ind w:left="360"/>
        <w:jc w:val="both"/>
        <w:rPr>
          <w:rFonts w:ascii="Times New Roman" w:eastAsia="Times New Roman" w:hAnsi="Times New Roman" w:cs="Times New Roman"/>
          <w:noProof/>
        </w:rPr>
      </w:pPr>
    </w:p>
    <w:p w:rsidR="00F646F1" w:rsidRPr="001E2C0B" w:rsidRDefault="00F646F1" w:rsidP="000755CE">
      <w:pPr>
        <w:numPr>
          <w:ilvl w:val="0"/>
          <w:numId w:val="19"/>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lastRenderedPageBreak/>
        <w:t>Rok za izvršenje obveza je rok definiran u Posebnim uvjetima ugovora te članku 17. Općih uvjeta Ugovora</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19"/>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 </w:t>
      </w:r>
      <w:r w:rsidRPr="001E2C0B">
        <w:rPr>
          <w:rFonts w:ascii="Times New Roman" w:eastAsia="Times New Roman" w:hAnsi="Times New Roman" w:cs="Times New Roman"/>
        </w:rPr>
        <w:t>„Rokovi“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w:t>
      </w:r>
      <w:r w:rsidRPr="001E2C0B">
        <w:rPr>
          <w:rFonts w:ascii="Times New Roman" w:eastAsia="Times New Roman" w:hAnsi="Times New Roman" w:cs="Times New Roman"/>
          <w:noProof/>
        </w:rPr>
        <w:t xml:space="preserve"> </w:t>
      </w:r>
      <w:r w:rsidRPr="001E2C0B">
        <w:rPr>
          <w:rFonts w:ascii="Times New Roman" w:eastAsia="Times New Roman" w:hAnsi="Times New Roman" w:cs="Times New Roman"/>
        </w:rPr>
        <w:t>Rokovi određeni na mjesece odnosno na godine završavaju protekom onog dana posljednjeg mjeseca odnosno godine koji po svom broju odgovara danu kad je rok otpočeo. Ako nema tog dana u posljednjem mjesecu, rok završava posljednjeg dana tog mjeseca. Blagdani, subote i nedjelje nemaju utjecaja na početak i tijek roka nego samo utječu na završetak roka.</w:t>
      </w:r>
      <w:r w:rsidRPr="001E2C0B">
        <w:rPr>
          <w:rFonts w:ascii="Times New Roman" w:eastAsia="Times New Roman" w:hAnsi="Times New Roman" w:cs="Times New Roman"/>
          <w:noProof/>
        </w:rPr>
        <w:t xml:space="preserve"> </w:t>
      </w:r>
    </w:p>
    <w:p w:rsidR="00F646F1" w:rsidRPr="001E2C0B" w:rsidRDefault="00F646F1" w:rsidP="00F646F1">
      <w:pPr>
        <w:spacing w:after="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19"/>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„Sukob interesa“ je svaki događaj/situacija povezana s osobnom, imovinskom koristi ili sličnim razlogom koji utječe ili bi mogao biti od utjecaja na objektivno i nepristrano izvršavanje ovog Ugovora. Sukob interesa nesporno postoji u situacijama određenim važećim Zakonom o javnoj nabavi.</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9"/>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„Ugovorna kazna“ je novčani iznos kojeg sukladno ugovornim odredbama i odredbama važećeg Zakona o obveznim odnosima plaća Izvršitelj Naručitelju u slučaju kada zakasni s ispunjenjem svojih obveza te u slučaju neurednog ispunjenja obveza.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9"/>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 „Ugovor o javnoj nabavi robe“ (dalje u tekstu: Ugovor) je ugovor </w:t>
      </w:r>
      <w:r w:rsidRPr="001E2C0B">
        <w:rPr>
          <w:rFonts w:ascii="Times New Roman" w:eastAsia="Times New Roman" w:hAnsi="Times New Roman" w:cs="Times New Roman"/>
          <w:color w:val="000000"/>
        </w:rPr>
        <w:t>čiji je predmet kupnja robe, najam robe, zakup robe, leasing sa ili bez opcije kupnje robe. Ugovor o javnoj nabavi čiji je predmet isporuka robe, a koji kao sporedne uključuje i poslove postavljanja i instalacije, smatra se ugovorom o javnoj nabavi robe.</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9"/>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„Tehničke specifikacije“ su</w:t>
      </w:r>
      <w:r w:rsidRPr="001E2C0B">
        <w:rPr>
          <w:rFonts w:ascii="Times New Roman" w:eastAsia="Times New Roman" w:hAnsi="Times New Roman" w:cs="Times New Roman"/>
          <w:color w:val="000000"/>
        </w:rPr>
        <w:t xml:space="preserve"> specifikacije u dokumentaciji za nadmetanje kojima se definiraju karakteristike proizvoda ili usluge koji se nabavlja, kao što su razine kvalitete, razine utjecaja na okoliš, rješenja za sve zahtjeve (uključujući pristup za osobe s invaliditetom) i ocjena sukladnosti, izvedba, uporabljivost proizvoda, sigurnost ili dimenzije, uključujući zahtjeve koji su bitni za proizvod u pogledu naziva pod kojim se proizvod prodaje, nazivlja, simbola, ispitivanja i ispitnih metoda, pakiranja, obilježavanja i označavanja, uputa za korisnike, proizvodnih procesa i metoda te postupaka ocjene sukladnosti.</w:t>
      </w:r>
      <w:r w:rsidRPr="001E2C0B">
        <w:rPr>
          <w:rFonts w:ascii="Times New Roman" w:eastAsia="Times New Roman" w:hAnsi="Times New Roman" w:cs="Times New Roman"/>
          <w:noProof/>
        </w:rPr>
        <w:t xml:space="preserve"> </w:t>
      </w:r>
    </w:p>
    <w:p w:rsidR="00F646F1" w:rsidRPr="001E2C0B" w:rsidRDefault="00F646F1" w:rsidP="00F646F1">
      <w:pPr>
        <w:spacing w:after="20" w:line="240" w:lineRule="auto"/>
        <w:contextualSpacing/>
        <w:jc w:val="both"/>
        <w:rPr>
          <w:rFonts w:ascii="Times New Roman" w:eastAsia="Times New Roman" w:hAnsi="Times New Roman" w:cs="Times New Roman"/>
          <w:noProof/>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2. </w:t>
      </w:r>
      <w:r w:rsidRPr="001E2C0B">
        <w:rPr>
          <w:rFonts w:ascii="Times New Roman" w:eastAsia="MS Mincho" w:hAnsi="Times New Roman" w:cs="Times New Roman"/>
          <w:b/>
          <w:bCs/>
          <w:lang w:eastAsia="hr-HR"/>
        </w:rPr>
        <w:t>– J</w:t>
      </w:r>
      <w:r w:rsidRPr="001E2C0B">
        <w:rPr>
          <w:rFonts w:ascii="Times New Roman" w:eastAsia="MS Mincho" w:hAnsi="Times New Roman" w:cs="Times New Roman"/>
          <w:b/>
          <w:noProof/>
          <w:lang w:eastAsia="hr-HR"/>
        </w:rPr>
        <w:t>ezik Ugovora</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0755CE">
      <w:pPr>
        <w:numPr>
          <w:ilvl w:val="0"/>
          <w:numId w:val="53"/>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shd w:val="clear" w:color="auto" w:fill="FFFFFF"/>
          <w:lang w:eastAsia="hr-HR"/>
        </w:rPr>
        <w:t xml:space="preserve">Jezik Ugovora je hrvatski i komunikacija s Izvršiteljem se odvija na hrvatskom jeziku. </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3. </w:t>
      </w:r>
      <w:r w:rsidRPr="001E2C0B">
        <w:rPr>
          <w:rFonts w:ascii="Times New Roman" w:eastAsia="MS Mincho" w:hAnsi="Times New Roman" w:cs="Times New Roman"/>
          <w:b/>
          <w:bCs/>
          <w:lang w:eastAsia="hr-HR"/>
        </w:rPr>
        <w:t xml:space="preserve">– </w:t>
      </w:r>
      <w:r w:rsidRPr="001E2C0B">
        <w:rPr>
          <w:rFonts w:ascii="Times New Roman" w:eastAsia="MS Mincho" w:hAnsi="Times New Roman" w:cs="Times New Roman"/>
          <w:b/>
          <w:noProof/>
          <w:lang w:eastAsia="hr-HR"/>
        </w:rPr>
        <w:t>Komunikacija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21"/>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Komunikacija između ugovornih stranaka odvijat će se putem pošte (ili ovlaštenog pružatelja poštanskih usluga), telefona, telefaksa, elektroničke pošte ili osobne dostave pismena. </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21"/>
        </w:numPr>
        <w:spacing w:after="20" w:line="240" w:lineRule="auto"/>
        <w:jc w:val="both"/>
        <w:rPr>
          <w:rFonts w:ascii="Times New Roman" w:eastAsia="Times New Roman" w:hAnsi="Times New Roman" w:cs="Times New Roman"/>
          <w:b/>
          <w:noProof/>
        </w:rPr>
      </w:pPr>
      <w:r w:rsidRPr="001E2C0B">
        <w:rPr>
          <w:rFonts w:ascii="Times New Roman" w:eastAsia="Times New Roman" w:hAnsi="Times New Roman" w:cs="Times New Roman"/>
          <w:noProof/>
        </w:rPr>
        <w:t xml:space="preserve">Kada Ugovor predviđa davanje obavijesti, zahtjeva, pristanka, odobrenja, potvrde ili odluke, osim ako je drugačije određeno Ugovorom, takva se obavijest, zahtjev, pristanak, odobrenje, potvrda ili odluka mora izdati u pisanom obliku. Pristanak, odobrenje, potvrda ili odluka ne smiju biti uskraćeni niti dani sa zakašnjenjem bez opravdanog razloga. </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0755CE">
      <w:pPr>
        <w:numPr>
          <w:ilvl w:val="0"/>
          <w:numId w:val="21"/>
        </w:numPr>
        <w:spacing w:after="20" w:line="240" w:lineRule="auto"/>
        <w:jc w:val="both"/>
        <w:rPr>
          <w:rFonts w:ascii="Times New Roman" w:eastAsia="Times New Roman" w:hAnsi="Times New Roman" w:cs="Times New Roman"/>
          <w:b/>
          <w:noProof/>
        </w:rPr>
      </w:pPr>
      <w:r w:rsidRPr="001E2C0B">
        <w:rPr>
          <w:rFonts w:ascii="Times New Roman" w:eastAsia="Times New Roman" w:hAnsi="Times New Roman" w:cs="Times New Roman"/>
          <w:noProof/>
        </w:rPr>
        <w:t xml:space="preserve">Svi nalozi dani u usmenom obliku bit će potvrđeni pisanim putem u najkraćem mogućem roku. </w:t>
      </w:r>
    </w:p>
    <w:p w:rsidR="00F646F1" w:rsidRPr="001E2C0B" w:rsidRDefault="00F646F1" w:rsidP="00F646F1">
      <w:pPr>
        <w:ind w:left="720"/>
        <w:contextualSpacing/>
        <w:rPr>
          <w:rFonts w:ascii="Times New Roman" w:eastAsia="Times New Roman" w:hAnsi="Times New Roman" w:cs="Times New Roman"/>
          <w:b/>
          <w:noProof/>
        </w:rPr>
      </w:pPr>
    </w:p>
    <w:p w:rsidR="00152336" w:rsidRPr="001E2C0B" w:rsidRDefault="00F646F1" w:rsidP="00F646F1">
      <w:pPr>
        <w:numPr>
          <w:ilvl w:val="0"/>
          <w:numId w:val="21"/>
        </w:numPr>
        <w:spacing w:after="20" w:line="240" w:lineRule="auto"/>
        <w:jc w:val="both"/>
        <w:rPr>
          <w:rFonts w:ascii="Times New Roman" w:eastAsia="Times New Roman" w:hAnsi="Times New Roman" w:cs="Times New Roman"/>
          <w:b/>
          <w:noProof/>
        </w:rPr>
      </w:pPr>
      <w:r w:rsidRPr="001E2C0B">
        <w:rPr>
          <w:rFonts w:ascii="Times New Roman" w:eastAsia="Times New Roman" w:hAnsi="Times New Roman" w:cs="Times New Roman"/>
          <w:noProof/>
        </w:rPr>
        <w:t>Rokovi odr</w:t>
      </w:r>
      <w:r w:rsidR="00787685" w:rsidRPr="001E2C0B">
        <w:rPr>
          <w:rFonts w:ascii="Times New Roman" w:eastAsia="Times New Roman" w:hAnsi="Times New Roman" w:cs="Times New Roman"/>
          <w:noProof/>
        </w:rPr>
        <w:t>eđeni u ovom Ugovoru počinju teć</w:t>
      </w:r>
      <w:r w:rsidRPr="001E2C0B">
        <w:rPr>
          <w:rFonts w:ascii="Times New Roman" w:eastAsia="Times New Roman" w:hAnsi="Times New Roman" w:cs="Times New Roman"/>
          <w:noProof/>
        </w:rPr>
        <w:t>i po primitku pismena.</w:t>
      </w:r>
    </w:p>
    <w:p w:rsidR="00F646F1" w:rsidRPr="001E2C0B" w:rsidRDefault="00F646F1" w:rsidP="00152336">
      <w:pPr>
        <w:spacing w:after="20" w:line="240" w:lineRule="auto"/>
        <w:jc w:val="both"/>
        <w:rPr>
          <w:rFonts w:ascii="Times New Roman" w:eastAsia="Times New Roman" w:hAnsi="Times New Roman" w:cs="Times New Roman"/>
          <w:b/>
          <w:noProof/>
        </w:rPr>
      </w:pPr>
      <w:r w:rsidRPr="001E2C0B">
        <w:rPr>
          <w:rFonts w:ascii="Times New Roman" w:eastAsia="MS Mincho" w:hAnsi="Times New Roman" w:cs="Times New Roman"/>
          <w:b/>
          <w:noProof/>
          <w:lang w:eastAsia="hr-HR"/>
        </w:rPr>
        <w:lastRenderedPageBreak/>
        <w:t>Članak 4. – Podizvoditelji</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22"/>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Podizvoditelji Izvršitelja su oni gospodarski subjekti koje je Izvršitelj naveo kao podizvoditelje u svojoj ponudi te čiji su podaci navedeni u Posebnim uvjetima koji čine sastavni dio Ugovora. </w:t>
      </w:r>
    </w:p>
    <w:p w:rsidR="00F646F1" w:rsidRPr="001E2C0B" w:rsidRDefault="00F646F1" w:rsidP="00F646F1">
      <w:pPr>
        <w:spacing w:after="20" w:line="240" w:lineRule="auto"/>
        <w:ind w:left="742"/>
        <w:contextualSpacing/>
        <w:jc w:val="both"/>
        <w:rPr>
          <w:rFonts w:ascii="Times New Roman" w:eastAsia="MS Mincho" w:hAnsi="Times New Roman" w:cs="Times New Roman"/>
          <w:noProof/>
          <w:lang w:eastAsia="hr-HR"/>
        </w:rPr>
      </w:pPr>
    </w:p>
    <w:p w:rsidR="00F646F1" w:rsidRPr="001E2C0B" w:rsidRDefault="00F646F1" w:rsidP="000755CE">
      <w:pPr>
        <w:numPr>
          <w:ilvl w:val="0"/>
          <w:numId w:val="22"/>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Izvršitelj može tijekom razdoblja izvršenja podnijeti pisani zahtjev Naručitelju, sukladno članku 19. Ugovora, za: (I) promjenu podizvoditelja, (II) preuzimanje izvršenja dijela Ugovora kojeg je prethodno dao u podugovor te (III) uvođenje jednog ili više novih podizvoditelja čiji ukupni udio ne smije prijeći 30% vrijednosti Ugovora, neovisno o tome je li dio Ugovora prethodno dan u podugovor ili ne. </w:t>
      </w: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p>
    <w:p w:rsidR="00F646F1" w:rsidRPr="001E2C0B" w:rsidRDefault="00F646F1" w:rsidP="000755CE">
      <w:pPr>
        <w:numPr>
          <w:ilvl w:val="0"/>
          <w:numId w:val="22"/>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Predmetni zahtjev Izvršitelja Naručitelj odobrava sukladno odredbama članka 19. Izvršetelj je dužan predati zahtjev pravodobno, vodeći računa o roku u kojem Naručitelj odlučuje o zahtjevu te rokovima za izvršenje obveza određenim Ugovorom.</w:t>
      </w:r>
    </w:p>
    <w:p w:rsidR="00F646F1" w:rsidRPr="001E2C0B" w:rsidRDefault="00F646F1" w:rsidP="00F646F1">
      <w:pPr>
        <w:spacing w:after="20" w:line="240" w:lineRule="auto"/>
        <w:contextualSpacing/>
        <w:jc w:val="both"/>
        <w:rPr>
          <w:rFonts w:ascii="Times New Roman" w:eastAsia="Times New Roman" w:hAnsi="Times New Roman" w:cs="Times New Roman"/>
          <w:noProof/>
        </w:rPr>
      </w:pPr>
    </w:p>
    <w:p w:rsidR="00F646F1" w:rsidRPr="001E2C0B" w:rsidRDefault="00F646F1" w:rsidP="000755CE">
      <w:pPr>
        <w:numPr>
          <w:ilvl w:val="0"/>
          <w:numId w:val="2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Uz zahtjev iz stavka 2. ovog članka kojim Izvršitelj traži promjenu podizvoditelja ili uvođenje jednog ili više novih podizvoditelja, Izvršitelj je dužan Naručitelju dostaviti sljedeće podatke: naziv ili tvrtku, sjedište, OIB (ili nacionalni identifikacijski broj prema zemlji sjedišta) i broj računa podizvoditelja, predmet, količinu, vrijednost podugovora i postotni dio Ugovora koji se daje u podugovor. </w:t>
      </w:r>
    </w:p>
    <w:p w:rsidR="00F646F1" w:rsidRPr="001E2C0B" w:rsidRDefault="00F646F1" w:rsidP="00F646F1">
      <w:pPr>
        <w:spacing w:after="0" w:line="240" w:lineRule="auto"/>
        <w:ind w:left="720"/>
        <w:contextualSpacing/>
        <w:rPr>
          <w:rFonts w:ascii="Times New Roman" w:eastAsia="MS Mincho" w:hAnsi="Times New Roman" w:cs="Times New Roman"/>
          <w:noProof/>
          <w:lang w:eastAsia="hr-HR"/>
        </w:rPr>
      </w:pPr>
    </w:p>
    <w:p w:rsidR="00F646F1" w:rsidRPr="001E2C0B" w:rsidRDefault="00F646F1" w:rsidP="000755CE">
      <w:pPr>
        <w:numPr>
          <w:ilvl w:val="0"/>
          <w:numId w:val="2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Prije odobravanja zahtjeva iz stavka 2. ovog članka Naručitelj može od Izvršitelj  zatražiti važeće dokumente kojima se dokazuje da novi podizvoditelj: (I) nije u situacijama koje predstavljaju razloge isključenja koji su u postupku nabave koji je prethodio sklapanju Ugovora bili naznačeni i za podizvoditelje; (II) ispunjava uvjete koji se odnose na financijsku te tehničku i stručnu sposobnost ukoliko se Izvršitelj u postupku nabave oslonio na sposobnost podizvoditelja kojeg mijenja; (III) posjeduje važeće ovlaštenje ili je član određene organizacije kada je sukladno važećem Zakonu o javnoj nabavi potrebno dostaviti takav dokaz za podizvoditelja.    </w:t>
      </w:r>
    </w:p>
    <w:p w:rsidR="00F646F1" w:rsidRPr="001E2C0B" w:rsidRDefault="00F646F1" w:rsidP="00F646F1">
      <w:pPr>
        <w:spacing w:after="0" w:line="240" w:lineRule="auto"/>
        <w:ind w:left="720"/>
        <w:contextualSpacing/>
        <w:rPr>
          <w:rFonts w:ascii="Times New Roman" w:eastAsia="MS Mincho" w:hAnsi="Times New Roman" w:cs="Times New Roman"/>
          <w:noProof/>
          <w:lang w:eastAsia="hr-HR"/>
        </w:rPr>
      </w:pPr>
    </w:p>
    <w:p w:rsidR="00F646F1" w:rsidRPr="001E2C0B" w:rsidRDefault="00F646F1" w:rsidP="000755CE">
      <w:pPr>
        <w:numPr>
          <w:ilvl w:val="0"/>
          <w:numId w:val="2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 slučaju zahtjeva za dodatnom dokumentacijom sukladno odredbama prethodnog stavka rok miruje u skladu s člankom 19., stavkom 5. Ugovora. U slučaju odbijanja zahtjeva za odobrenjem Naručitelj je dužan navesti razloge odbijanja. </w:t>
      </w:r>
    </w:p>
    <w:p w:rsidR="00F646F1" w:rsidRPr="001E2C0B" w:rsidRDefault="00F646F1" w:rsidP="00F646F1">
      <w:pPr>
        <w:spacing w:after="20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2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Podugovorom se ne stvara ugovorni odnos između Podizvoditelja i Naručitelja. Sudjelovanje podizvoditelja i odobrenje zahtjeva iz stavka 2. ovog članka te potpisivanje dodatka Ugovoru ne utječe na odgovornost Izvršitelja za izvršenje bilo koje obveze iz Ugovora. Izvršitelj odgovara za postupke te neizvršavanje ili neuredno izvršavanje obveza svojih podizvoditelja te njihovih zastupnika i/ili radnika, kao da se radi o postupcima te neizvršavanju ili neurednom izvršavanju obveza samog Izvršitelja, njegovih zastupnika ili radnika. </w:t>
      </w:r>
    </w:p>
    <w:p w:rsidR="00F646F1" w:rsidRPr="001E2C0B" w:rsidRDefault="00F646F1" w:rsidP="00F646F1">
      <w:pPr>
        <w:spacing w:after="20" w:line="240" w:lineRule="auto"/>
        <w:ind w:left="360"/>
        <w:jc w:val="both"/>
        <w:rPr>
          <w:rFonts w:ascii="Times New Roman" w:eastAsia="MS Mincho" w:hAnsi="Times New Roman" w:cs="Times New Roman"/>
          <w:noProof/>
          <w:lang w:eastAsia="hr-HR"/>
        </w:rPr>
      </w:pPr>
    </w:p>
    <w:p w:rsidR="00F646F1" w:rsidRPr="001E2C0B" w:rsidRDefault="00F646F1" w:rsidP="000755CE">
      <w:pPr>
        <w:numPr>
          <w:ilvl w:val="0"/>
          <w:numId w:val="2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Sklapanje podugovora s novim podizvoditeljem radi izvršenja dijela Ugovora bez odobrenja zahtjeva iz stavka 2. ovog članka odnosno sklapanja pisanog dodatka Ugovoru ili unatoč obrazloženom odbijanju zahtjeva predstavlja kršenje ugovornih obveza te je Naručitelj u tom slučaju ovlašten postupiti sukladno ugovornim odredbama koje se odnose na raskid Ugovora.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5. </w:t>
      </w:r>
      <w:r w:rsidRPr="001E2C0B">
        <w:rPr>
          <w:rFonts w:ascii="Times New Roman" w:eastAsia="MS Mincho" w:hAnsi="Times New Roman" w:cs="Times New Roman"/>
          <w:b/>
          <w:bCs/>
          <w:lang w:eastAsia="hr-HR"/>
        </w:rPr>
        <w:t xml:space="preserve">– </w:t>
      </w:r>
      <w:r w:rsidRPr="001E2C0B">
        <w:rPr>
          <w:rFonts w:ascii="Times New Roman" w:eastAsia="MS Mincho" w:hAnsi="Times New Roman" w:cs="Times New Roman"/>
          <w:b/>
          <w:noProof/>
          <w:lang w:eastAsia="hr-HR"/>
        </w:rPr>
        <w:t>Dostava dokumentacije</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0755CE">
      <w:pPr>
        <w:numPr>
          <w:ilvl w:val="0"/>
          <w:numId w:val="23"/>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Naručitelj će u roku od 30 dana od potpisivanja Ugovora dostaviti Izvršitelju, bez naknade, presliku nacrta kao i presliku ostalih dokumenata bitnih za pravilno izvršenje Ugovora ako je isto predviđeno Posebnim uvjetima. Po izdavanju potvrde o urednom izvršenju ugovornih obveza, Izvršitelj će Naručitelju vratiti sve nacrte i ostale dokumente koje je zaprimio od Naručitelja za potrebe izvršenja Ugovora. </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23"/>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Ukoliko Izvršitelj ne zaprimi dokumentaciju iz stavka 1 ovog članka u propisanom roku a predmetni dokumenti su potrebni Izvršitelju za pravodobno i uredno izvršenje Ugovora, Izvršitelj može raskinuti Ugovor u skladu s člankom 33. Općih uvjeta.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6.</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 xml:space="preserve">Pomoć u ishođenju potrebnih dozvola i/ili odobrenja </w:t>
      </w:r>
    </w:p>
    <w:p w:rsidR="00F646F1" w:rsidRPr="001E2C0B" w:rsidRDefault="00F646F1" w:rsidP="00F646F1">
      <w:pPr>
        <w:spacing w:after="20" w:line="240" w:lineRule="auto"/>
        <w:ind w:left="709" w:hanging="709"/>
        <w:jc w:val="both"/>
        <w:rPr>
          <w:rFonts w:ascii="Times New Roman" w:eastAsia="MS Mincho" w:hAnsi="Times New Roman" w:cs="Times New Roman"/>
          <w:noProof/>
          <w:lang w:eastAsia="hr-HR"/>
        </w:rPr>
      </w:pPr>
    </w:p>
    <w:p w:rsidR="00F646F1" w:rsidRPr="001E2C0B" w:rsidRDefault="00F646F1" w:rsidP="000755CE">
      <w:pPr>
        <w:numPr>
          <w:ilvl w:val="0"/>
          <w:numId w:val="24"/>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Naručitelj će Izvršitelju na njegov zahtjev pružiti razumnu pomoć prilikom pribavljanja dozvola i/ili odobrenja potrebnih za uredno izvršenje Ugovora.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24"/>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Sukladno zakonskim i podzakonskim propisima kojima je uređen rad stranaca u Republici Hrvatskoj Naručitelj će Izvršitelju na njegov zahtjev pružiti pomoć koja se može razumno očekivati u pogledu njegovog zahtjeva za izdavanje viza i dozvola koje su potrebne za rad stranaca</w:t>
      </w:r>
      <w:r w:rsidRPr="001E2C0B" w:rsidDel="00343C0D">
        <w:rPr>
          <w:rFonts w:ascii="Times New Roman" w:eastAsia="Times New Roman" w:hAnsi="Times New Roman" w:cs="Times New Roman"/>
          <w:noProof/>
        </w:rPr>
        <w:t xml:space="preserve"> </w:t>
      </w:r>
      <w:r w:rsidRPr="001E2C0B">
        <w:rPr>
          <w:rFonts w:ascii="Times New Roman" w:eastAsia="Times New Roman" w:hAnsi="Times New Roman" w:cs="Times New Roman"/>
          <w:noProof/>
        </w:rPr>
        <w:t>u Republici Hrvatskoj uključujući dozvole za boravak i rad i/ili potvrde o prijavi rada za osobe čije usluge Izvršitelj i Naručitelj smatraju potrebnima.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7.</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Opće obveze Izvršitelja</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0755CE">
      <w:pPr>
        <w:numPr>
          <w:ilvl w:val="0"/>
          <w:numId w:val="25"/>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Izvršitelj će ispuniti Ugovor s dužnom pažnjom, odnosno pažnjom dobrog gospodarstvenika te učinkovito i u skladu s načelom savjesnosti i poštenja te pravilima struke.  </w:t>
      </w:r>
    </w:p>
    <w:p w:rsidR="00F646F1" w:rsidRPr="001E2C0B" w:rsidRDefault="00F646F1" w:rsidP="00F646F1">
      <w:pPr>
        <w:spacing w:after="20" w:line="240" w:lineRule="auto"/>
        <w:ind w:left="709"/>
        <w:jc w:val="both"/>
        <w:rPr>
          <w:rFonts w:ascii="Times New Roman" w:eastAsia="MS Mincho" w:hAnsi="Times New Roman" w:cs="Times New Roman"/>
          <w:noProof/>
          <w:lang w:eastAsia="hr-HR"/>
        </w:rPr>
      </w:pPr>
    </w:p>
    <w:p w:rsidR="00F646F1" w:rsidRPr="001E2C0B" w:rsidRDefault="00F646F1" w:rsidP="000755CE">
      <w:pPr>
        <w:numPr>
          <w:ilvl w:val="0"/>
          <w:numId w:val="25"/>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Izvršitelj će, u skladu s odredbama Ugovora isporučiti na predviđeno mjesto, instalirati, testirati te pustiti u funkciju robu, kao i obaviti sve druge radnje uključujući popravljanje svih nedostataka na robi. Izvršitelj će također osigurati svu potrebnu opremu i uređaje, nadzor i  radnu snagu potrebne za izvršenje obveza. </w:t>
      </w:r>
    </w:p>
    <w:p w:rsidR="00F646F1" w:rsidRPr="001E2C0B" w:rsidRDefault="00F646F1" w:rsidP="00F646F1">
      <w:pPr>
        <w:spacing w:after="20" w:line="240" w:lineRule="auto"/>
        <w:contextualSpacing/>
        <w:jc w:val="both"/>
        <w:rPr>
          <w:rFonts w:ascii="Times New Roman" w:eastAsia="Times New Roman" w:hAnsi="Times New Roman" w:cs="Times New Roman"/>
          <w:noProof/>
        </w:rPr>
      </w:pPr>
    </w:p>
    <w:p w:rsidR="00F646F1" w:rsidRPr="001E2C0B" w:rsidRDefault="00F646F1" w:rsidP="000755CE">
      <w:pPr>
        <w:numPr>
          <w:ilvl w:val="0"/>
          <w:numId w:val="25"/>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rPr>
        <w:t>Naručitelj je ovlašten Izvršitelju izdavati naloge koji se odnose na pravilno izvršenje Ugovora. Uz nalog se prilaže popratna dokumentacija kada je ona potrebna za pravilno izvršenje Ugovora te popravljanje nedostataka koji se pojave u izvršavanju Ugovora.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25"/>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Izvršitelj će postupati u skladu s nalozima Naručitelja. U slučaju da Izvršitelj smatra da takav nalog prekoračuje opseg njegovih prava i obveza određenih Ugovorom, odnosno da nije u skladu s Ugovorom, o tome će obavijestiti Naručitelja u roku od 15 dana od primitka naloga, navodeći pritom razloge zašto smatra da je tome tako. </w:t>
      </w:r>
    </w:p>
    <w:p w:rsidR="00F646F1" w:rsidRPr="001E2C0B" w:rsidRDefault="00F646F1" w:rsidP="00F646F1">
      <w:pPr>
        <w:spacing w:after="20" w:line="240" w:lineRule="auto"/>
        <w:jc w:val="both"/>
        <w:rPr>
          <w:rFonts w:ascii="Times New Roman" w:eastAsia="Times New Roman" w:hAnsi="Times New Roman" w:cs="Times New Roman"/>
          <w:noProof/>
        </w:rPr>
      </w:pPr>
    </w:p>
    <w:p w:rsidR="00F646F1" w:rsidRPr="001E2C0B" w:rsidRDefault="00F646F1" w:rsidP="000755CE">
      <w:pPr>
        <w:numPr>
          <w:ilvl w:val="0"/>
          <w:numId w:val="25"/>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Izvršitelj će bez odgode dostaviti Naručitelju na njegov zahtjev, podatke i dokumente koji se odnose na za izvršavanje Ugovora.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25"/>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Ugovorne strane dužne su se pridržavati se svih zakonskih i podzakonskih propisa koji su na snazi u Republici Hrvatskoj. U slučaju povrede propisa od strane Izvršitelja te osoba za koje odgovara, Izvršitelj će u slučaju pokretanja postupaka zbog takvih povreda protiv Naručitelja, preuzeti na sebe odgovornost za zahtjeve proizašle iz navedenih povreda. </w:t>
      </w:r>
      <w:r w:rsidRPr="001E2C0B">
        <w:rPr>
          <w:rFonts w:ascii="Times New Roman" w:eastAsia="Times New Roman" w:hAnsi="Times New Roman" w:cs="Times New Roman"/>
        </w:rPr>
        <w:t>Izvršitelj potpisom ovog Ugovora unaprijed daje pristanak da će, u slučaju sudskog postupka, stupiti u parnicu u svojstvu tuženika, ukoliko tužitelj na isto pristane.</w:t>
      </w:r>
      <w:r w:rsidRPr="001E2C0B">
        <w:rPr>
          <w:rFonts w:ascii="Times New Roman" w:eastAsia="Times New Roman" w:hAnsi="Times New Roman" w:cs="Times New Roman"/>
          <w:noProof/>
        </w:rPr>
        <w:t xml:space="preserve">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25"/>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U slučaju da bilo koji nepredviđeni događaj, radnja ili propust izravno ili neizravno ometaju izvršavanje Ugovora, u cijelosti ili samo djelomično, Izvršitelj će bez odgode o istom pisano obavijestiti Naručitelja. Obavijest mora sadržavati opis problema i naznaku dana kada se problem pojavio, kao i radnje koje je Izvršitelj već poduzeo i koje namjerava poduzeti radi otklanjanja zapreke izvršavanju Ugovora. U slučaju nastupa više slie, primjenit će se članak 34. Ugovora.</w:t>
      </w:r>
    </w:p>
    <w:p w:rsidR="00F646F1" w:rsidRPr="001E2C0B" w:rsidRDefault="00F646F1" w:rsidP="00F646F1">
      <w:pPr>
        <w:spacing w:after="0" w:line="276" w:lineRule="auto"/>
        <w:contextualSpacing/>
        <w:jc w:val="both"/>
        <w:rPr>
          <w:rFonts w:ascii="Times New Roman" w:eastAsia="Times New Roman" w:hAnsi="Times New Roman" w:cs="Times New Roman"/>
          <w:noProof/>
        </w:rPr>
      </w:pPr>
    </w:p>
    <w:p w:rsidR="00F646F1" w:rsidRPr="001E2C0B" w:rsidRDefault="00F646F1" w:rsidP="000755CE">
      <w:pPr>
        <w:numPr>
          <w:ilvl w:val="0"/>
          <w:numId w:val="25"/>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lastRenderedPageBreak/>
        <w:t xml:space="preserve">Izvršitelj se obvezuje da će čuvati povjerljivost podataka i dokumenata koji su povezani s izvršenjem Ugovora te da ih neće učiniti dostupnim trećim osobama bez prethodnog pristanka Naručitelja. Navedeno obvezuje Izvršitelja i po prestanku izvršavanja obveza te će Izvršitelj osigurati da ista obveza vrijedi i za njegovo osoblje. Međutim, pozivanje na Ugovor u svrhu preporuke na tržištu ili podnošenja ponude na natječajima bit će dozvoljeno bez prethodnog pristanka Naručitelja, osim u slučaju ako je Ugovor označen povjerljivim sukladno važećim zakonskim propisima kojima se uređuje tajnost podataka.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25"/>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Ako Izvršitelj djeluje u zajednici ponuditelja, odnosno udruženju više gospodarskih subjekata sukladno važećim propisima koji uređuju postupak nabave, sve osobe u takvoj zajednici će biti solidarno odgovorne za uredno ispunjenje ugovornih obveza. Takva zajednica izvršava Ugovor sukladno svojoj zajedničkoj ponudi u kojoj je naznačeno koji dio Ugovora izvršava pojedini član zajednice.</w:t>
      </w:r>
      <w:r w:rsidRPr="001E2C0B">
        <w:rPr>
          <w:rFonts w:ascii="Times New Roman" w:eastAsia="Times New Roman" w:hAnsi="Times New Roman" w:cs="Times New Roman"/>
          <w:b/>
          <w:bCs/>
          <w:color w:val="000000"/>
        </w:rPr>
        <w:t xml:space="preserve"> </w:t>
      </w:r>
      <w:r w:rsidRPr="001E2C0B">
        <w:rPr>
          <w:rFonts w:ascii="Times New Roman" w:eastAsia="Times New Roman" w:hAnsi="Times New Roman" w:cs="Times New Roman"/>
          <w:bCs/>
          <w:color w:val="000000"/>
        </w:rPr>
        <w:t>Naručitelj neposredno plaća svakom članu zajednice za onaj dio Ugovora koji je on izvršio, ako zajednica nije odredila drugačije.</w:t>
      </w:r>
      <w:r w:rsidRPr="001E2C0B">
        <w:rPr>
          <w:rFonts w:ascii="Times New Roman" w:eastAsia="Times New Roman" w:hAnsi="Times New Roman" w:cs="Times New Roman"/>
          <w:noProof/>
        </w:rPr>
        <w:t xml:space="preserve"> Ukoliko je nakon odabira zajednice ponuditelja ugovoren određeni pravni oblik ustrojstva zajednice ponuditelja iz razloga što je predmetni oblik potreban za zadovoljavajuće izvršenje Ugovora, za promjenu tog pravnog oblika ustrojstva zajednice potreban je prethodni pristanak Naručitelja. Promjena pravnog oblika ustrojstva zajednice bez prethodnog pristanka Naručitelja, kada je on potreban, predstavlja povredu ugovornih obveza za koju odgovara Izvršitelj. Zajednica ponuditelja odredit će osobu s kojom će se u ime zajednice odvijati komunikacija s Naručiteljem u svrhu izvršavanja Ugovora.  </w:t>
      </w:r>
    </w:p>
    <w:p w:rsidR="00F646F1" w:rsidRPr="001E2C0B" w:rsidRDefault="00F646F1" w:rsidP="00F646F1">
      <w:pPr>
        <w:spacing w:after="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25"/>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Sva dokumentacija mora se čuvati 7 godina računajući od posljednje primljene uplate sukladno Ugovoru odnosno najmanje pet godina nakon zatvaranja programa u sklopu kojeg je ovaj Ugovor financiran, ovisno o tome koji period traje dulje.</w:t>
      </w:r>
    </w:p>
    <w:p w:rsidR="00F646F1" w:rsidRPr="001E2C0B" w:rsidRDefault="00F646F1" w:rsidP="00F646F1">
      <w:pPr>
        <w:spacing w:after="20" w:line="240" w:lineRule="auto"/>
        <w:ind w:left="720" w:hanging="720"/>
        <w:rPr>
          <w:rFonts w:ascii="Times New Roman" w:eastAsia="MS Mincho" w:hAnsi="Times New Roman" w:cs="Times New Roman"/>
          <w:b/>
          <w:noProof/>
          <w:lang w:eastAsia="hr-HR"/>
        </w:rPr>
      </w:pPr>
    </w:p>
    <w:p w:rsidR="00F646F1" w:rsidRPr="001E2C0B" w:rsidRDefault="00F646F1" w:rsidP="00F646F1">
      <w:pPr>
        <w:spacing w:after="20" w:line="240" w:lineRule="auto"/>
        <w:ind w:left="720" w:hanging="720"/>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8.</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 xml:space="preserve">Sukob interesa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26"/>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Izvršitelj će poduzeti sve potrebne radnje i/ili mjere za sprečavanje ili okončanje bilo koje situacije koja može ugroziti nepristrano i objektivno izvršenje Ugovora. Sukob interesa može osobito nastati kao posljedica ekonomskog interesa, političke ili nacionalne naklonosti, obiteljskih ili emocionalnih veza, ili bilo koje druge relevantne povezanosti ili zajedničkog interesa. Naručitelj će bez odlaganja biti obaviješten od strane Ugovoratelja o svakoj opasnosti od nastanka sukoba interesa koja se pojavi tijekom izvršenja Ugovora. U slučaju opasnosti od nastanka sukoba interesa, Izvršitelj će odmah poduzeti sve moguće radnje i/ili mjere kako bi se spriječio nastanak sukoba interesa.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26"/>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Naručitelj pridržava pravo provjere i ocjene jesu li poduzete radnje i/ili mjere odgovarajuće ili ne te, u slučaju potrebe, može tražiti poduzimanje dodatnih radnji i/ili mjera. Izvršitelj će se pobrinuti da se njegovo osoblje, uključujući i osobe na rukovodećim položajima, ne nađe u situaciji iz koje može nastati sukob interesa. Bez utjecaja na izvršavanje njegovih ugovornih obveza, Izvršitelj će odmah i bez prava na  naknadu troška, zamijeniti svakog člana svog osoblja koji bude izložen takvoj situaciji.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26"/>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Izvršitelj će se suzdržati od poduzimanja radnji koje mogu dovesti u pitanje nepristranost i/ili objektivnost njega i/ili njegovog osoblja.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26"/>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rPr>
        <w:t xml:space="preserve">Ako za vrijeme izvršavanja Ugovora nastupi sukob interesa na strani Izvršitelj ili se naknadno otkrije da je takav sukob postojao prilikom dodjele Ugovora, Naručitelj ima pravo raskinuti ugovor bez prava Izvršitelja na naknadu štete. </w:t>
      </w:r>
    </w:p>
    <w:p w:rsidR="00F646F1" w:rsidRPr="001E2C0B" w:rsidRDefault="00F646F1" w:rsidP="00F646F1">
      <w:pPr>
        <w:spacing w:after="20" w:line="240" w:lineRule="auto"/>
        <w:jc w:val="both"/>
        <w:rPr>
          <w:rFonts w:ascii="Times New Roman" w:eastAsia="Times New Roman" w:hAnsi="Times New Roman" w:cs="Times New Roman"/>
        </w:rPr>
      </w:pPr>
    </w:p>
    <w:p w:rsidR="00F646F1" w:rsidRPr="001E2C0B" w:rsidRDefault="00F646F1" w:rsidP="00F646F1">
      <w:pPr>
        <w:spacing w:after="20" w:line="240" w:lineRule="auto"/>
        <w:jc w:val="both"/>
        <w:rPr>
          <w:rFonts w:ascii="Times New Roman" w:eastAsia="Times New Roman" w:hAnsi="Times New Roman" w:cs="Times New Roman"/>
        </w:rPr>
      </w:pPr>
    </w:p>
    <w:p w:rsidR="00F646F1" w:rsidRPr="001E2C0B" w:rsidDel="001C2739" w:rsidRDefault="00F646F1" w:rsidP="00F646F1">
      <w:pPr>
        <w:spacing w:after="20" w:line="240" w:lineRule="auto"/>
        <w:jc w:val="both"/>
        <w:rPr>
          <w:rFonts w:ascii="Times New Roman" w:eastAsia="Times New Roman" w:hAnsi="Times New Roman" w:cs="Times New Roman"/>
          <w:noProof/>
        </w:rPr>
      </w:pPr>
    </w:p>
    <w:p w:rsidR="00F646F1" w:rsidRPr="001E2C0B" w:rsidRDefault="00F646F1" w:rsidP="00F646F1">
      <w:pPr>
        <w:spacing w:after="20" w:line="240" w:lineRule="auto"/>
        <w:jc w:val="both"/>
        <w:rPr>
          <w:rFonts w:ascii="Times New Roman" w:eastAsia="MS Mincho" w:hAnsi="Times New Roman" w:cs="Times New Roman"/>
          <w:lang w:eastAsia="hr-HR"/>
        </w:rPr>
      </w:pPr>
    </w:p>
    <w:p w:rsidR="00F646F1" w:rsidRPr="001E2C0B" w:rsidRDefault="00F646F1" w:rsidP="00F646F1">
      <w:pPr>
        <w:spacing w:after="20" w:line="240" w:lineRule="auto"/>
        <w:ind w:left="720" w:hanging="720"/>
        <w:jc w:val="both"/>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lastRenderedPageBreak/>
        <w:t>Članak 9. -</w:t>
      </w:r>
      <w:r w:rsidRPr="001E2C0B">
        <w:rPr>
          <w:rFonts w:ascii="Times New Roman" w:eastAsia="MS Mincho" w:hAnsi="Times New Roman" w:cs="Times New Roman"/>
          <w:b/>
          <w:bCs/>
          <w:lang w:eastAsia="hr-HR"/>
        </w:rPr>
        <w:t xml:space="preserve"> </w:t>
      </w:r>
      <w:r w:rsidRPr="001E2C0B">
        <w:rPr>
          <w:rFonts w:ascii="Times New Roman" w:eastAsia="MS Mincho" w:hAnsi="Times New Roman" w:cs="Times New Roman"/>
          <w:b/>
          <w:noProof/>
          <w:lang w:eastAsia="hr-HR"/>
        </w:rPr>
        <w:t>Vidljivost</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AD6887" w:rsidP="00F646F1">
      <w:pPr>
        <w:numPr>
          <w:ilvl w:val="0"/>
          <w:numId w:val="27"/>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Naručitelj</w:t>
      </w:r>
      <w:r w:rsidR="00F646F1" w:rsidRPr="001E2C0B">
        <w:rPr>
          <w:rFonts w:ascii="Times New Roman" w:eastAsia="Times New Roman" w:hAnsi="Times New Roman" w:cs="Times New Roman"/>
          <w:noProof/>
        </w:rPr>
        <w:t xml:space="preserve"> će na isporučenoj robi osigurati mjere vidljivosti u skladu s pravilima opisanima u </w:t>
      </w:r>
      <w:hyperlink r:id="rId14" w:history="1">
        <w:r w:rsidR="008C2DE4" w:rsidRPr="001E2C0B">
          <w:rPr>
            <w:rStyle w:val="Hyperlink"/>
            <w:rFonts w:ascii="Times New Roman" w:hAnsi="Times New Roman" w:cs="Times New Roman"/>
          </w:rPr>
          <w:t>Uputama za korisnike sredstava  vezano uz informiranje, komunikaciju i vidljivost projekata financiranih u okviru Europskog fonda za regionalni razvoj (EFRR), Europskog socijalnog fonda (ESF) i Kohezijskog fonda (KF) za razdoblje 2014.-2020.</w:t>
        </w:r>
      </w:hyperlink>
    </w:p>
    <w:p w:rsidR="008C2DE4" w:rsidRPr="001E2C0B" w:rsidRDefault="008C2DE4" w:rsidP="008C2DE4">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F646F1">
      <w:pPr>
        <w:spacing w:after="20" w:line="276" w:lineRule="auto"/>
        <w:rPr>
          <w:rFonts w:ascii="Times New Roman" w:eastAsia="Times New Roman" w:hAnsi="Times New Roman" w:cs="Times New Roman"/>
          <w:b/>
          <w:noProof/>
        </w:rPr>
      </w:pPr>
      <w:r w:rsidRPr="001E2C0B">
        <w:rPr>
          <w:rFonts w:ascii="Times New Roman" w:eastAsia="Times New Roman" w:hAnsi="Times New Roman" w:cs="Times New Roman"/>
          <w:b/>
          <w:noProof/>
        </w:rPr>
        <w:t>Članak 10.</w:t>
      </w:r>
      <w:r w:rsidRPr="001E2C0B">
        <w:rPr>
          <w:rFonts w:ascii="Times New Roman" w:eastAsia="Times New Roman" w:hAnsi="Times New Roman" w:cs="Times New Roman"/>
          <w:b/>
          <w:bCs/>
        </w:rPr>
        <w:t xml:space="preserve"> – </w:t>
      </w:r>
      <w:r w:rsidRPr="001E2C0B">
        <w:rPr>
          <w:rFonts w:ascii="Times New Roman" w:eastAsia="Times New Roman" w:hAnsi="Times New Roman" w:cs="Times New Roman"/>
          <w:b/>
          <w:noProof/>
        </w:rPr>
        <w:t xml:space="preserve">Dostatnost cijena iz ponude </w:t>
      </w:r>
    </w:p>
    <w:p w:rsidR="00F646F1" w:rsidRPr="001E2C0B" w:rsidRDefault="00F646F1" w:rsidP="00F646F1">
      <w:pPr>
        <w:spacing w:after="20" w:line="276" w:lineRule="auto"/>
        <w:contextualSpacing/>
        <w:jc w:val="both"/>
        <w:rPr>
          <w:rFonts w:ascii="Times New Roman" w:eastAsia="Calibri" w:hAnsi="Times New Roman" w:cs="Times New Roman"/>
          <w:noProof/>
        </w:rPr>
      </w:pPr>
    </w:p>
    <w:p w:rsidR="00F646F1" w:rsidRPr="001E2C0B" w:rsidRDefault="00F646F1" w:rsidP="000755CE">
      <w:pPr>
        <w:numPr>
          <w:ilvl w:val="0"/>
          <w:numId w:val="4"/>
        </w:numPr>
        <w:spacing w:after="20" w:line="276"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Izvršitelj odgovara za točnost i potpunost svoje ponude te je prilikom njezinog podnošenja bio dužan uzeti u obzir sve što je potrebno za uredno izvršenje ugovornih obveza te u ponuđenu cijenu uključiti sve troškove povezane s urednim izvršenjem predmeta Ugovora.</w:t>
      </w:r>
    </w:p>
    <w:p w:rsidR="00F646F1" w:rsidRPr="001E2C0B" w:rsidRDefault="00F646F1" w:rsidP="00F646F1">
      <w:pPr>
        <w:spacing w:after="20" w:line="276"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4"/>
        </w:numPr>
        <w:spacing w:after="20" w:line="276"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Budući da se smatra kako je Izvršitelj svoje cijene utvrdio na temelju vlastitih kalkulacija, poslovanja i procjena, isti će bez prava na dodatnu naknadu izvršiti sve radove koji su predmet neke od stavki iz njegove ponude, a za koje nije naveo jediničnu ni paušalnu cijenu.</w:t>
      </w:r>
    </w:p>
    <w:p w:rsidR="00F646F1" w:rsidRPr="001E2C0B" w:rsidRDefault="00F646F1" w:rsidP="00F646F1">
      <w:pPr>
        <w:spacing w:after="20" w:line="276" w:lineRule="auto"/>
        <w:rPr>
          <w:rFonts w:ascii="Times New Roman" w:eastAsia="Times New Roman" w:hAnsi="Times New Roman" w:cs="Times New Roman"/>
          <w:b/>
          <w:noProof/>
        </w:rPr>
      </w:pPr>
    </w:p>
    <w:p w:rsidR="00F646F1" w:rsidRPr="001E2C0B" w:rsidRDefault="00F646F1" w:rsidP="00F646F1">
      <w:pPr>
        <w:spacing w:after="20" w:line="276" w:lineRule="auto"/>
        <w:rPr>
          <w:rFonts w:ascii="Times New Roman" w:eastAsia="Times New Roman" w:hAnsi="Times New Roman" w:cs="Times New Roman"/>
          <w:b/>
          <w:noProof/>
        </w:rPr>
      </w:pPr>
      <w:r w:rsidRPr="001E2C0B">
        <w:rPr>
          <w:rFonts w:ascii="Times New Roman" w:eastAsia="Times New Roman" w:hAnsi="Times New Roman" w:cs="Times New Roman"/>
          <w:b/>
          <w:noProof/>
        </w:rPr>
        <w:t xml:space="preserve">Članak 11. - Carine </w:t>
      </w:r>
    </w:p>
    <w:p w:rsidR="00F646F1" w:rsidRPr="001E2C0B" w:rsidRDefault="00F646F1" w:rsidP="00F646F1">
      <w:pPr>
        <w:spacing w:after="20" w:line="276" w:lineRule="auto"/>
        <w:rPr>
          <w:rFonts w:ascii="Times New Roman" w:eastAsia="Times New Roman" w:hAnsi="Times New Roman" w:cs="Times New Roman"/>
          <w:noProof/>
        </w:rPr>
      </w:pPr>
    </w:p>
    <w:p w:rsidR="00F646F1" w:rsidRPr="001E2C0B" w:rsidRDefault="00F646F1" w:rsidP="000755CE">
      <w:pPr>
        <w:numPr>
          <w:ilvl w:val="0"/>
          <w:numId w:val="48"/>
        </w:numPr>
        <w:spacing w:after="20" w:line="276"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Osim ako Posebni uvjeti predviđaju drugačije, uvjeti isporuke robe bit će „DDP“ (isporučeno ocarinjeno) – Incoterms 2010 Međunarodne trgovačke komore (</w:t>
      </w:r>
      <w:hyperlink r:id="rId15" w:history="1">
        <w:r w:rsidRPr="001E2C0B">
          <w:rPr>
            <w:rFonts w:ascii="Times New Roman" w:eastAsia="Times New Roman" w:hAnsi="Times New Roman" w:cs="Times New Roman"/>
            <w:noProof/>
            <w:color w:val="0000FF" w:themeColor="hyperlink"/>
            <w:u w:val="single"/>
          </w:rPr>
          <w:t>http://www.iccwbo.org/products-and-services/trade-facilitation/incoterms-2010/the-incoterms-rules/</w:t>
        </w:r>
      </w:hyperlink>
      <w:r w:rsidRPr="001E2C0B">
        <w:rPr>
          <w:rFonts w:ascii="Times New Roman" w:eastAsia="Times New Roman" w:hAnsi="Times New Roman" w:cs="Times New Roman"/>
          <w:noProof/>
        </w:rPr>
        <w:t xml:space="preserve">). </w:t>
      </w:r>
    </w:p>
    <w:p w:rsidR="00F646F1" w:rsidRPr="001E2C0B" w:rsidRDefault="00F646F1" w:rsidP="00F646F1">
      <w:pPr>
        <w:spacing w:after="20" w:line="276" w:lineRule="auto"/>
        <w:rPr>
          <w:rFonts w:ascii="Times New Roman" w:eastAsia="Times New Roman" w:hAnsi="Times New Roman" w:cs="Times New Roman"/>
          <w:noProof/>
        </w:rPr>
      </w:pPr>
    </w:p>
    <w:p w:rsidR="00F646F1" w:rsidRPr="001E2C0B" w:rsidRDefault="00F646F1" w:rsidP="00F646F1">
      <w:pPr>
        <w:spacing w:after="20" w:line="276" w:lineRule="auto"/>
        <w:rPr>
          <w:rFonts w:ascii="Times New Roman" w:eastAsia="Times New Roman" w:hAnsi="Times New Roman" w:cs="Times New Roman"/>
          <w:b/>
          <w:noProof/>
        </w:rPr>
      </w:pPr>
      <w:r w:rsidRPr="001E2C0B">
        <w:rPr>
          <w:rFonts w:ascii="Times New Roman" w:eastAsia="Times New Roman" w:hAnsi="Times New Roman" w:cs="Times New Roman"/>
          <w:b/>
          <w:noProof/>
        </w:rPr>
        <w:t xml:space="preserve">Članak 12. </w:t>
      </w:r>
      <w:r w:rsidRPr="001E2C0B">
        <w:rPr>
          <w:rFonts w:ascii="Times New Roman" w:eastAsia="Times New Roman" w:hAnsi="Times New Roman" w:cs="Times New Roman"/>
          <w:b/>
          <w:bCs/>
        </w:rPr>
        <w:t xml:space="preserve">– </w:t>
      </w:r>
      <w:r w:rsidRPr="001E2C0B">
        <w:rPr>
          <w:rFonts w:ascii="Times New Roman" w:eastAsia="Times New Roman" w:hAnsi="Times New Roman" w:cs="Times New Roman"/>
          <w:b/>
          <w:noProof/>
        </w:rPr>
        <w:t>Povreda prava trećih</w:t>
      </w:r>
    </w:p>
    <w:p w:rsidR="00F646F1" w:rsidRPr="001E2C0B" w:rsidRDefault="00F646F1" w:rsidP="00F646F1">
      <w:pPr>
        <w:spacing w:after="20" w:line="276" w:lineRule="auto"/>
        <w:jc w:val="both"/>
        <w:rPr>
          <w:rFonts w:ascii="Times New Roman" w:eastAsia="Times New Roman" w:hAnsi="Times New Roman" w:cs="Times New Roman"/>
          <w:noProof/>
        </w:rPr>
      </w:pPr>
    </w:p>
    <w:p w:rsidR="00F646F1" w:rsidRPr="001E2C0B" w:rsidRDefault="00F646F1" w:rsidP="000755CE">
      <w:pPr>
        <w:numPr>
          <w:ilvl w:val="0"/>
          <w:numId w:val="49"/>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Osim ako Posebni uvjeti predviđaju drugačije, Izvršitelj će obeštetiti Naručitelja i na sebe preuzeti odgovornost za sve štete i troškove koje je Naručitelj pretrpio temeljem zahtjeva bilo koje treće osobe, uključujući autore i druge nositelje prava intelektualnog vlasništva, s naslova navodne ili stvarne povrede prava intelektualnog vlasništva ili povrede drugog prava do koje je došlo prilikom Naručiteljevog korištenja patenata, licenci, nacrta, dizajna, modela, brenda ili žigova sukladno Ugovoru, osim u slučaju kada je do povrede došlo zbog podudaranja s dizajnom ili specifikacijama koje je osigurao Naručitelj. </w:t>
      </w:r>
    </w:p>
    <w:p w:rsidR="00F646F1" w:rsidRPr="001E2C0B" w:rsidRDefault="00F646F1" w:rsidP="00F646F1">
      <w:pPr>
        <w:spacing w:after="20" w:line="276" w:lineRule="auto"/>
        <w:jc w:val="center"/>
        <w:rPr>
          <w:rFonts w:ascii="Times New Roman" w:eastAsia="Times New Roman" w:hAnsi="Times New Roman" w:cs="Times New Roman"/>
          <w:b/>
          <w:noProof/>
        </w:rPr>
      </w:pPr>
    </w:p>
    <w:p w:rsidR="00F646F1" w:rsidRPr="001E2C0B" w:rsidRDefault="00F646F1" w:rsidP="00F646F1">
      <w:pPr>
        <w:spacing w:after="20" w:line="276" w:lineRule="auto"/>
        <w:jc w:val="center"/>
        <w:rPr>
          <w:rFonts w:ascii="Times New Roman" w:eastAsia="Times New Roman" w:hAnsi="Times New Roman" w:cs="Times New Roman"/>
          <w:b/>
          <w:noProof/>
        </w:rPr>
      </w:pPr>
      <w:r w:rsidRPr="001E2C0B">
        <w:rPr>
          <w:rFonts w:ascii="Times New Roman" w:eastAsia="Times New Roman" w:hAnsi="Times New Roman" w:cs="Times New Roman"/>
          <w:b/>
          <w:noProof/>
        </w:rPr>
        <w:t>JAMSTVA</w:t>
      </w:r>
    </w:p>
    <w:p w:rsidR="00F646F1" w:rsidRPr="001E2C0B" w:rsidRDefault="00F646F1" w:rsidP="00F646F1">
      <w:pPr>
        <w:spacing w:after="20" w:line="276" w:lineRule="auto"/>
        <w:jc w:val="both"/>
        <w:rPr>
          <w:rFonts w:ascii="Times New Roman" w:eastAsia="Times New Roman" w:hAnsi="Times New Roman" w:cs="Times New Roman"/>
          <w:noProof/>
        </w:rPr>
      </w:pPr>
    </w:p>
    <w:p w:rsidR="00F646F1" w:rsidRPr="001E2C0B" w:rsidRDefault="00F646F1" w:rsidP="00F646F1">
      <w:pPr>
        <w:spacing w:after="20" w:line="276" w:lineRule="auto"/>
        <w:jc w:val="both"/>
        <w:rPr>
          <w:rFonts w:ascii="Times New Roman" w:eastAsia="Times New Roman" w:hAnsi="Times New Roman" w:cs="Times New Roman"/>
          <w:b/>
          <w:noProof/>
        </w:rPr>
      </w:pPr>
      <w:r w:rsidRPr="001E2C0B">
        <w:rPr>
          <w:rFonts w:ascii="Times New Roman" w:eastAsia="Times New Roman" w:hAnsi="Times New Roman" w:cs="Times New Roman"/>
          <w:b/>
          <w:noProof/>
        </w:rPr>
        <w:t xml:space="preserve">Članak 13. –  Jamstvo za preplatu </w:t>
      </w:r>
    </w:p>
    <w:p w:rsidR="00F646F1" w:rsidRPr="001E2C0B" w:rsidRDefault="00F646F1" w:rsidP="00F646F1">
      <w:pPr>
        <w:spacing w:after="20" w:line="276" w:lineRule="auto"/>
        <w:jc w:val="both"/>
        <w:rPr>
          <w:rFonts w:ascii="Times New Roman" w:eastAsia="Times New Roman" w:hAnsi="Times New Roman" w:cs="Times New Roman"/>
          <w:noProof/>
        </w:rPr>
      </w:pPr>
    </w:p>
    <w:p w:rsidR="00F646F1" w:rsidRPr="001E2C0B" w:rsidRDefault="00F646F1" w:rsidP="000755CE">
      <w:pPr>
        <w:numPr>
          <w:ilvl w:val="0"/>
          <w:numId w:val="51"/>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Osim ako je drugačije navedeno u dokumentaciji za nadmetanje i Posebnim uvjetima, Izvršitelj će dostaviti jamstvo za preplatu za slučaj povrata preplate predujma.</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51"/>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 Jamstvo iz prethodnog stavka iznosi 20% ugovorenog iznosa, uključujući i sve iznose određene dodacima Ugovoru, ili drugi iznos naznačen u dokumentaciji za nadmetanje i Posebnim uvjetima. </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51"/>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lastRenderedPageBreak/>
        <w:t xml:space="preserve">Oblik i uvjeti jamstva određuju se dokumentacijom za nadmetanje i Posebnim uvjetima, a ako se traži bankarska garancija ona mora biti neopoziva, bezuvjetna, na „prvi poziv“ i „bez prigovora“. Jamstvo za preplatu ostat će valjano sve dok ga Naručitelj ne vrati sukladno stavku 6. ovog članka. </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51"/>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Ukoliko za vrijeme trajanja Ugovora jamstvo prestane vrijediti ili fizička ili pravna osoba koja daje jamstvo prestane biti sposobna jamčiti za preplatu, Naručitelj će uputiti poziv Izvršitelju da dostavi novo jamstvo pod istim uvjetima kao i prethodno jamstvo ili od budućih plaćanja dužnih Izvršitelju sukladno Ugovoru zadržati kao novčani depozit iznos jednak iznosu predujma. Ako Izvršitelj ne dostavi novo jamstvo Naručitelj može raskinuti Ugovor.</w:t>
      </w:r>
    </w:p>
    <w:p w:rsidR="00F646F1" w:rsidRPr="001E2C0B" w:rsidRDefault="00F646F1" w:rsidP="00F646F1">
      <w:pPr>
        <w:spacing w:after="20" w:line="276" w:lineRule="auto"/>
        <w:ind w:left="1004"/>
        <w:jc w:val="both"/>
        <w:rPr>
          <w:rFonts w:ascii="Times New Roman" w:eastAsia="Times New Roman" w:hAnsi="Times New Roman" w:cs="Times New Roman"/>
          <w:noProof/>
        </w:rPr>
      </w:pPr>
    </w:p>
    <w:p w:rsidR="00F646F1" w:rsidRPr="001E2C0B" w:rsidRDefault="00F646F1" w:rsidP="000755CE">
      <w:pPr>
        <w:numPr>
          <w:ilvl w:val="0"/>
          <w:numId w:val="51"/>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 slučaju da je Ugovor iz bilo kojeg razloga raskinut, jamstvo za preplatu može se odmah aktivirati kako bi se isplatio iznos predujma kojeg je Izvršitelj dužan vratiti Naručitelju. </w:t>
      </w:r>
    </w:p>
    <w:p w:rsidR="00F646F1" w:rsidRPr="001E2C0B" w:rsidRDefault="00F646F1" w:rsidP="00F646F1">
      <w:pPr>
        <w:spacing w:after="20" w:line="276" w:lineRule="auto"/>
        <w:ind w:left="1004"/>
        <w:jc w:val="both"/>
        <w:rPr>
          <w:rFonts w:ascii="Times New Roman" w:eastAsia="Times New Roman" w:hAnsi="Times New Roman" w:cs="Times New Roman"/>
          <w:noProof/>
        </w:rPr>
      </w:pPr>
    </w:p>
    <w:p w:rsidR="00F646F1" w:rsidRPr="001E2C0B" w:rsidRDefault="00F646F1" w:rsidP="000755CE">
      <w:pPr>
        <w:numPr>
          <w:ilvl w:val="0"/>
          <w:numId w:val="51"/>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Plaćanje predujma neće biti izvršeno u korist Izvršitelja prije dostave jamstva. Naručitelj će vratiti Izvršitelju jamstvo za preplatu u roku od 30 dana od dana izdavanja izjave o prihvatu robe.</w:t>
      </w:r>
    </w:p>
    <w:p w:rsidR="00F646F1" w:rsidRPr="001E2C0B" w:rsidRDefault="00F646F1" w:rsidP="00F646F1">
      <w:pPr>
        <w:spacing w:after="20" w:line="276" w:lineRule="auto"/>
        <w:jc w:val="both"/>
        <w:rPr>
          <w:rFonts w:ascii="Times New Roman" w:eastAsia="Times New Roman" w:hAnsi="Times New Roman" w:cs="Times New Roman"/>
          <w:noProof/>
        </w:rPr>
      </w:pPr>
    </w:p>
    <w:p w:rsidR="00F646F1" w:rsidRPr="001E2C0B" w:rsidRDefault="00F646F1" w:rsidP="00F646F1">
      <w:pPr>
        <w:spacing w:after="20" w:line="276" w:lineRule="auto"/>
        <w:jc w:val="both"/>
        <w:rPr>
          <w:rFonts w:ascii="Times New Roman" w:eastAsia="Times New Roman" w:hAnsi="Times New Roman" w:cs="Times New Roman"/>
          <w:b/>
          <w:noProof/>
        </w:rPr>
      </w:pPr>
      <w:r w:rsidRPr="001E2C0B">
        <w:rPr>
          <w:rFonts w:ascii="Times New Roman" w:eastAsia="Times New Roman" w:hAnsi="Times New Roman" w:cs="Times New Roman"/>
          <w:b/>
          <w:noProof/>
        </w:rPr>
        <w:t xml:space="preserve">Članak 14. – Jamstvo za uredno ispunjenje Ugovora </w:t>
      </w:r>
    </w:p>
    <w:p w:rsidR="00F646F1" w:rsidRPr="001E2C0B" w:rsidRDefault="00F646F1" w:rsidP="00F646F1">
      <w:pPr>
        <w:spacing w:after="20" w:line="276" w:lineRule="auto"/>
        <w:jc w:val="both"/>
        <w:rPr>
          <w:rFonts w:ascii="Times New Roman" w:eastAsia="Times New Roman" w:hAnsi="Times New Roman" w:cs="Times New Roman"/>
          <w:noProof/>
        </w:rPr>
      </w:pPr>
    </w:p>
    <w:p w:rsidR="00F646F1" w:rsidRPr="001E2C0B" w:rsidRDefault="00F646F1" w:rsidP="000755CE">
      <w:pPr>
        <w:numPr>
          <w:ilvl w:val="0"/>
          <w:numId w:val="3"/>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Osim ako je drugačije navedeno u dokumentaciji za nadmetanje i Posebnim uvjetima, Izvršitelj će prilikom dostave potpisanog primjerka Ugovora, dostaviti Naručitelju jamstvo za uredno ispunjenje Ugovora. </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3"/>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Jamstvo iz prethodnog stavka iznosi 10% ugovornog iznosa, uključujući i sve iznose određene dodacima Ugovoru.</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3"/>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Jamstvo za uredno ispunjenje Ugovora predstavlja osiguranje Naručitelju za slučaj povrede ugovornih obveza od strane Izvršitelja.</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3"/>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Oblik i uvjeti jamstva za uredno ispunjenje Ugovora kojeg je obvezan dostaviti Izvršitelj određuju se dokumentacijom za nadmetanje i Posebnim uvjetima. Ako se kao jamstvo traži bankarska garancija ona mora biti neopoziva, bezuvjetna, na „prvi poziv“ i „bez prigovora“. </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3"/>
        </w:numPr>
        <w:spacing w:after="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Nikakva plaćanja neće biti izvršena u korist Izvršitelja prije dostave jamstva. Jamstvo mora biti valjano sve dok Ugovor ne bude potpuno i uredno izvršen. </w:t>
      </w:r>
    </w:p>
    <w:p w:rsidR="00F646F1" w:rsidRPr="001E2C0B" w:rsidRDefault="00F646F1" w:rsidP="00F646F1">
      <w:pPr>
        <w:spacing w:after="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3"/>
        </w:numPr>
        <w:spacing w:after="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Ukoliko za vrijeme trajanja Ugovora fizička ili pravna osoba koja daje jamstvo prestane biti sposobna jamčiti za uredno ispunjenje Ugovora, Izvršitelj mora dostaviti novo jamstvo pod istim uvjetima koje sadrži prethodno jamstvo. Ukoliko Izvršitelj ne dostavi novo jamstvo Naručitelj može raskinuti Ugovor. </w:t>
      </w:r>
    </w:p>
    <w:p w:rsidR="00F646F1" w:rsidRPr="001E2C0B" w:rsidRDefault="00F646F1" w:rsidP="00F646F1">
      <w:pPr>
        <w:spacing w:after="20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3"/>
        </w:numPr>
        <w:spacing w:after="200" w:line="276" w:lineRule="auto"/>
        <w:jc w:val="both"/>
        <w:rPr>
          <w:rFonts w:ascii="Times New Roman" w:eastAsia="Times New Roman" w:hAnsi="Times New Roman" w:cs="Times New Roman"/>
          <w:b/>
          <w:noProof/>
        </w:rPr>
      </w:pPr>
      <w:r w:rsidRPr="001E2C0B">
        <w:rPr>
          <w:rFonts w:ascii="Times New Roman" w:eastAsia="Times New Roman" w:hAnsi="Times New Roman" w:cs="Times New Roman"/>
          <w:noProof/>
        </w:rPr>
        <w:t xml:space="preserve">Naručitelj ima pravo zatražiti aktivaciju jamstva za sve iznose za koje davatelj jamstva odgovara u skladu s izdanim jamstvom zbog povrede ugovornih obveza od strane Izvršitelja, u skladu s odredbama jamstva i do visine iznosa na koje ono glasi. Prije postavljanja zahtjeva za naplatom jamstva za uredno ispunjenje Ugovora Naručitelj će o svojoj namjeri obavijestiti Izvršitelja i u toj obavijesti navesti razlog aktivacije jamstva. Jamstvo za uredno ispunjenje </w:t>
      </w:r>
      <w:r w:rsidRPr="001E2C0B">
        <w:rPr>
          <w:rFonts w:ascii="Times New Roman" w:eastAsia="Times New Roman" w:hAnsi="Times New Roman" w:cs="Times New Roman"/>
          <w:noProof/>
        </w:rPr>
        <w:lastRenderedPageBreak/>
        <w:t>Ugovora bit će vraćeno u roku od 30 dana od dana izdavanja potvrde o urednom izvršenju ugovornih obveza.</w:t>
      </w:r>
    </w:p>
    <w:p w:rsidR="00F646F1" w:rsidRPr="001E2C0B" w:rsidRDefault="00F646F1" w:rsidP="00F646F1">
      <w:pPr>
        <w:spacing w:before="120" w:after="20" w:line="276" w:lineRule="auto"/>
        <w:ind w:left="743" w:hanging="743"/>
        <w:rPr>
          <w:rFonts w:ascii="Times New Roman" w:eastAsia="Times New Roman" w:hAnsi="Times New Roman" w:cs="Times New Roman"/>
          <w:b/>
          <w:noProof/>
        </w:rPr>
      </w:pPr>
      <w:r w:rsidRPr="001E2C0B">
        <w:rPr>
          <w:rFonts w:ascii="Times New Roman" w:eastAsia="Times New Roman" w:hAnsi="Times New Roman" w:cs="Times New Roman"/>
          <w:b/>
          <w:noProof/>
        </w:rPr>
        <w:t>Članak 15. - Jamstvo za otklanjanje nedostataka u jamstvenom roku</w:t>
      </w:r>
    </w:p>
    <w:p w:rsidR="00F646F1" w:rsidRPr="001E2C0B" w:rsidRDefault="00F646F1" w:rsidP="00F646F1">
      <w:pPr>
        <w:spacing w:after="20" w:line="276" w:lineRule="auto"/>
        <w:ind w:left="742" w:hanging="742"/>
        <w:rPr>
          <w:rFonts w:ascii="Times New Roman" w:eastAsia="Times New Roman" w:hAnsi="Times New Roman" w:cs="Times New Roman"/>
          <w:b/>
          <w:noProof/>
        </w:rPr>
      </w:pPr>
    </w:p>
    <w:p w:rsidR="00F646F1" w:rsidRPr="001E2C0B" w:rsidRDefault="00F646F1" w:rsidP="000755CE">
      <w:pPr>
        <w:numPr>
          <w:ilvl w:val="0"/>
          <w:numId w:val="28"/>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Osim ako je drugačije navedeno u dokumentaciji za nadmetanje i Posebnim uvjetima, Izvršitelj će zajedno sa zahtjevom za prihvatom robe dostaviti jamstvo za otklanjenje nedostataka u jamstvenom roku. </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28"/>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Jamstvo iz prethodnog stavka iznosi 5 % od ugovornog iznosa, uključujući i sve iznose određene dodacima Ugovoru.</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28"/>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Jamstvo za otklanjanje nedostataka u jamstvenom roku predstavlja osiguranje Naručitelju za slučaj da Izvršitelj u jamstvenom roku ne ispuni obveze otklanjanja nedostataka koje ima po osnovi jamstva ili s naslova naknade štete.</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28"/>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Oblik i uvjeti jamstva za otklanjanje nedostataka u jamstvenom roku kojeg je obvezan dostaviti Izvršitelj određuju se dokumentacijom za nadmetanje i Posebnim uvjetima. Ako se kao jamstvo traži bankarska garancija ona mora biti neopoziva, bezuvjetna, na „prvi poziv“ i „bez prigovora“. Jamstvo mora biti valjano do isteka jamstvenog roka.</w:t>
      </w:r>
    </w:p>
    <w:p w:rsidR="00F646F1" w:rsidRPr="001E2C0B" w:rsidRDefault="00F646F1" w:rsidP="00F646F1">
      <w:pPr>
        <w:spacing w:after="20" w:line="276" w:lineRule="auto"/>
        <w:jc w:val="both"/>
        <w:rPr>
          <w:rFonts w:ascii="Times New Roman" w:eastAsia="Times New Roman" w:hAnsi="Times New Roman" w:cs="Times New Roman"/>
          <w:noProof/>
        </w:rPr>
      </w:pPr>
    </w:p>
    <w:p w:rsidR="00F646F1" w:rsidRPr="001E2C0B" w:rsidRDefault="00F646F1" w:rsidP="000755CE">
      <w:pPr>
        <w:numPr>
          <w:ilvl w:val="0"/>
          <w:numId w:val="28"/>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Ukoliko za vrijeme trajanja Ugovora fizička ili pravna osoba koja daje jamstvo prestane biti sposobna jamčiti za otklanjanje nedostataka u jamstvenom roku Izvršitelj mora dostaviti novo jamstvo pod istim uvjetima koje sadrži prethodno jamstvo. Ukoliko Izvršitelj ne dostavi novo jamstvo,Naručitelj može raskinuti Ugovor. </w:t>
      </w:r>
    </w:p>
    <w:p w:rsidR="00F646F1" w:rsidRPr="001E2C0B" w:rsidRDefault="00F646F1" w:rsidP="00F646F1">
      <w:pPr>
        <w:spacing w:after="20" w:line="276" w:lineRule="auto"/>
        <w:ind w:left="720"/>
        <w:jc w:val="both"/>
        <w:rPr>
          <w:rFonts w:ascii="Times New Roman" w:eastAsia="Times New Roman" w:hAnsi="Times New Roman" w:cs="Times New Roman"/>
          <w:noProof/>
        </w:rPr>
      </w:pPr>
    </w:p>
    <w:p w:rsidR="00F646F1" w:rsidRPr="001E2C0B" w:rsidRDefault="00F646F1" w:rsidP="000755CE">
      <w:pPr>
        <w:numPr>
          <w:ilvl w:val="0"/>
          <w:numId w:val="28"/>
        </w:numPr>
        <w:spacing w:after="2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Naručitelj ima pravo zatražiti aktivaciju jamstva za sve iznose za koje davatelj jamstva odgovara u skladu s izdanim jamstvom zbog propusta Izvršitelja da popravi nedostatke ili naknadi štetu, u skladu s odredbama jamstva i do visine iznosa na koje ono glasi. Prije postavljanja zahtjeva za naplatom jamstva za otklanjanje nedostataka u jamstvenom roku Naručitelj će o svojoj namjeri obavijestiti Izvršitelja i u toj obavijesti navesti razlog aktivacije jamstva. Jamstvo za otklanjanje nedostataka u jamstvenom roku bit će vraćeno u roku od 30 dana od dana izdavanja potvrde o urednom izvršenju ugovornih obveza.</w:t>
      </w:r>
    </w:p>
    <w:p w:rsidR="00F646F1" w:rsidRPr="001E2C0B" w:rsidRDefault="00F646F1" w:rsidP="00F646F1">
      <w:pPr>
        <w:spacing w:after="20" w:line="276" w:lineRule="auto"/>
        <w:rPr>
          <w:rFonts w:ascii="Times New Roman" w:eastAsia="Times New Roman" w:hAnsi="Times New Roman" w:cs="Times New Roman"/>
          <w:b/>
          <w:noProof/>
        </w:rPr>
      </w:pPr>
    </w:p>
    <w:p w:rsidR="00F646F1" w:rsidRPr="001E2C0B" w:rsidRDefault="00F646F1" w:rsidP="00F646F1">
      <w:pPr>
        <w:spacing w:after="20" w:line="276" w:lineRule="auto"/>
        <w:jc w:val="center"/>
        <w:rPr>
          <w:rFonts w:ascii="Times New Roman" w:eastAsia="Times New Roman" w:hAnsi="Times New Roman" w:cs="Times New Roman"/>
          <w:b/>
          <w:noProof/>
        </w:rPr>
      </w:pPr>
      <w:r w:rsidRPr="001E2C0B">
        <w:rPr>
          <w:rFonts w:ascii="Times New Roman" w:eastAsia="MS Mincho" w:hAnsi="Times New Roman" w:cs="Times New Roman"/>
          <w:b/>
          <w:noProof/>
          <w:lang w:eastAsia="hr-HR"/>
        </w:rPr>
        <w:t>IZVRŠAVANJE OBVEZA, KAŠNJENJE I IZMJENA UGOVORA</w:t>
      </w:r>
    </w:p>
    <w:p w:rsidR="00F646F1" w:rsidRPr="001E2C0B" w:rsidRDefault="00F646F1" w:rsidP="00F646F1">
      <w:pPr>
        <w:spacing w:after="20" w:line="276" w:lineRule="auto"/>
        <w:rPr>
          <w:rFonts w:ascii="Times New Roman" w:eastAsia="Times New Roman" w:hAnsi="Times New Roman" w:cs="Times New Roman"/>
          <w:b/>
          <w:noProof/>
        </w:rPr>
      </w:pPr>
    </w:p>
    <w:p w:rsidR="00F646F1" w:rsidRPr="001E2C0B" w:rsidRDefault="00F646F1" w:rsidP="00F646F1">
      <w:pPr>
        <w:spacing w:after="20" w:line="276" w:lineRule="auto"/>
        <w:rPr>
          <w:rFonts w:ascii="Times New Roman" w:eastAsia="Times New Roman" w:hAnsi="Times New Roman" w:cs="Times New Roman"/>
          <w:b/>
          <w:noProof/>
        </w:rPr>
      </w:pPr>
      <w:r w:rsidRPr="001E2C0B">
        <w:rPr>
          <w:rFonts w:ascii="Times New Roman" w:eastAsia="Times New Roman" w:hAnsi="Times New Roman" w:cs="Times New Roman"/>
          <w:b/>
          <w:noProof/>
        </w:rPr>
        <w:t>Članak 16.</w:t>
      </w:r>
      <w:r w:rsidRPr="001E2C0B">
        <w:rPr>
          <w:rFonts w:ascii="Times New Roman" w:eastAsia="Times New Roman" w:hAnsi="Times New Roman" w:cs="Times New Roman"/>
          <w:b/>
          <w:bCs/>
        </w:rPr>
        <w:t xml:space="preserve"> – </w:t>
      </w:r>
      <w:r w:rsidRPr="001E2C0B">
        <w:rPr>
          <w:rFonts w:ascii="Times New Roman" w:eastAsia="Times New Roman" w:hAnsi="Times New Roman" w:cs="Times New Roman"/>
          <w:b/>
          <w:noProof/>
        </w:rPr>
        <w:t>Početak izvršavanja obveza</w:t>
      </w:r>
    </w:p>
    <w:p w:rsidR="00F646F1" w:rsidRPr="001E2C0B" w:rsidRDefault="00F646F1" w:rsidP="00F646F1">
      <w:pPr>
        <w:spacing w:after="20" w:line="276" w:lineRule="auto"/>
        <w:rPr>
          <w:rFonts w:ascii="Times New Roman" w:eastAsia="Times New Roman" w:hAnsi="Times New Roman" w:cs="Times New Roman"/>
          <w:b/>
          <w:noProof/>
        </w:rPr>
      </w:pPr>
    </w:p>
    <w:p w:rsidR="00F646F1" w:rsidRPr="001E2C0B" w:rsidRDefault="00F646F1" w:rsidP="000755CE">
      <w:pPr>
        <w:numPr>
          <w:ilvl w:val="0"/>
          <w:numId w:val="52"/>
        </w:numPr>
        <w:spacing w:after="20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Izvršavanje prava i obveza počinje sklapanjem Ugovora.</w:t>
      </w:r>
    </w:p>
    <w:p w:rsidR="00F646F1" w:rsidRPr="001E2C0B" w:rsidRDefault="00F646F1" w:rsidP="000755CE">
      <w:pPr>
        <w:numPr>
          <w:ilvl w:val="0"/>
          <w:numId w:val="52"/>
        </w:numPr>
        <w:spacing w:after="20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U Posebnim uvjetima može biti naznačen drugi trenutak od kojeg započinje izvršavanje obveza Izvršitelja koje čine predmet Ugovora.</w:t>
      </w:r>
    </w:p>
    <w:p w:rsidR="0049048A" w:rsidRPr="001E2C0B" w:rsidRDefault="0049048A" w:rsidP="0049048A">
      <w:pPr>
        <w:spacing w:after="200" w:line="276" w:lineRule="auto"/>
        <w:jc w:val="both"/>
        <w:rPr>
          <w:rFonts w:ascii="Times New Roman" w:eastAsia="Times New Roman" w:hAnsi="Times New Roman" w:cs="Times New Roman"/>
          <w:noProof/>
        </w:rPr>
      </w:pPr>
    </w:p>
    <w:p w:rsidR="0049048A" w:rsidRPr="001E2C0B" w:rsidRDefault="0049048A" w:rsidP="0049048A">
      <w:pPr>
        <w:spacing w:after="200" w:line="276" w:lineRule="auto"/>
        <w:jc w:val="both"/>
        <w:rPr>
          <w:rFonts w:ascii="Times New Roman" w:eastAsia="Times New Roman" w:hAnsi="Times New Roman" w:cs="Times New Roman"/>
          <w:noProof/>
        </w:rPr>
      </w:pPr>
    </w:p>
    <w:p w:rsidR="0040514F" w:rsidRPr="001E2C0B" w:rsidRDefault="0040514F" w:rsidP="0049048A">
      <w:pPr>
        <w:spacing w:after="200" w:line="276" w:lineRule="auto"/>
        <w:jc w:val="both"/>
        <w:rPr>
          <w:rFonts w:ascii="Times New Roman" w:eastAsia="Times New Roman" w:hAnsi="Times New Roman" w:cs="Times New Roman"/>
          <w:noProof/>
        </w:rPr>
      </w:pPr>
    </w:p>
    <w:p w:rsidR="00F646F1" w:rsidRPr="001E2C0B" w:rsidRDefault="00F646F1" w:rsidP="00F646F1">
      <w:pPr>
        <w:spacing w:after="20" w:line="276" w:lineRule="auto"/>
        <w:rPr>
          <w:rFonts w:ascii="Times New Roman" w:eastAsia="Times New Roman" w:hAnsi="Times New Roman" w:cs="Times New Roman"/>
          <w:b/>
          <w:noProof/>
        </w:rPr>
      </w:pPr>
      <w:r w:rsidRPr="001E2C0B">
        <w:rPr>
          <w:rFonts w:ascii="Times New Roman" w:eastAsia="Times New Roman" w:hAnsi="Times New Roman" w:cs="Times New Roman"/>
          <w:b/>
          <w:noProof/>
        </w:rPr>
        <w:lastRenderedPageBreak/>
        <w:t>Članak 17.</w:t>
      </w:r>
      <w:r w:rsidRPr="001E2C0B">
        <w:rPr>
          <w:rFonts w:ascii="Times New Roman" w:eastAsia="Times New Roman" w:hAnsi="Times New Roman" w:cs="Times New Roman"/>
          <w:b/>
          <w:bCs/>
        </w:rPr>
        <w:t xml:space="preserve"> – </w:t>
      </w:r>
      <w:r w:rsidRPr="001E2C0B">
        <w:rPr>
          <w:rFonts w:ascii="Times New Roman" w:eastAsia="Times New Roman" w:hAnsi="Times New Roman" w:cs="Times New Roman"/>
          <w:b/>
          <w:noProof/>
        </w:rPr>
        <w:t>Rok za izvršenje obveza</w:t>
      </w:r>
    </w:p>
    <w:p w:rsidR="00F646F1" w:rsidRPr="001E2C0B" w:rsidRDefault="00F646F1" w:rsidP="00F646F1">
      <w:pPr>
        <w:spacing w:after="20" w:line="276" w:lineRule="auto"/>
        <w:rPr>
          <w:rFonts w:ascii="Times New Roman" w:eastAsia="Times New Roman" w:hAnsi="Times New Roman" w:cs="Times New Roman"/>
          <w:b/>
          <w:noProof/>
        </w:rPr>
      </w:pPr>
    </w:p>
    <w:p w:rsidR="00F646F1" w:rsidRPr="001E2C0B" w:rsidRDefault="00F646F1" w:rsidP="000755CE">
      <w:pPr>
        <w:numPr>
          <w:ilvl w:val="0"/>
          <w:numId w:val="29"/>
        </w:numPr>
        <w:spacing w:after="20" w:line="276" w:lineRule="auto"/>
        <w:contextualSpacing/>
        <w:jc w:val="both"/>
        <w:rPr>
          <w:rFonts w:ascii="Times New Roman" w:eastAsia="Times New Roman" w:hAnsi="Times New Roman" w:cs="Times New Roman"/>
          <w:b/>
          <w:noProof/>
        </w:rPr>
      </w:pPr>
      <w:r w:rsidRPr="001E2C0B">
        <w:rPr>
          <w:rFonts w:ascii="Times New Roman" w:eastAsia="Times New Roman" w:hAnsi="Times New Roman" w:cs="Times New Roman"/>
          <w:noProof/>
        </w:rPr>
        <w:t xml:space="preserve">Rok za izvršenje obveza Izvršitelja koje čine predmet Ugovora određuje se Posebnim uvjetima Ugovora. </w:t>
      </w:r>
    </w:p>
    <w:p w:rsidR="00F646F1" w:rsidRPr="001E2C0B" w:rsidRDefault="00F646F1" w:rsidP="00F646F1">
      <w:pPr>
        <w:spacing w:after="20" w:line="276" w:lineRule="auto"/>
        <w:jc w:val="both"/>
        <w:rPr>
          <w:rFonts w:ascii="Times New Roman" w:eastAsia="Times New Roman" w:hAnsi="Times New Roman" w:cs="Times New Roman"/>
          <w:b/>
          <w:noProof/>
        </w:rPr>
      </w:pPr>
    </w:p>
    <w:p w:rsidR="00F646F1" w:rsidRPr="001E2C0B" w:rsidRDefault="00F646F1" w:rsidP="0049048A">
      <w:pPr>
        <w:numPr>
          <w:ilvl w:val="0"/>
          <w:numId w:val="29"/>
        </w:numPr>
        <w:spacing w:after="20" w:line="276"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Ako su predviđeni zasebni rokovi za odvojene faze izvršenja obveza koje čine predmet Ugovora za različite grupe predmeta nabave, a u slučaju da je jednom Izvršitelju istim Ugovorom dodijeljeno više grupa predmeta nabave, rokovi za izvršenje obveza za pojedine grupe neće se zbrajati. </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18. </w:t>
      </w:r>
      <w:r w:rsidRPr="001E2C0B">
        <w:rPr>
          <w:rFonts w:ascii="Times New Roman" w:eastAsia="MS Mincho" w:hAnsi="Times New Roman" w:cs="Times New Roman"/>
          <w:b/>
          <w:bCs/>
          <w:lang w:eastAsia="hr-HR"/>
        </w:rPr>
        <w:t xml:space="preserve">– </w:t>
      </w:r>
      <w:r w:rsidRPr="001E2C0B">
        <w:rPr>
          <w:rFonts w:ascii="Times New Roman" w:eastAsia="MS Mincho" w:hAnsi="Times New Roman" w:cs="Times New Roman"/>
          <w:b/>
          <w:noProof/>
          <w:lang w:eastAsia="hr-HR"/>
        </w:rPr>
        <w:t>Ugovorna kazna</w:t>
      </w:r>
    </w:p>
    <w:p w:rsidR="00F646F1" w:rsidRPr="001E2C0B" w:rsidRDefault="00F646F1" w:rsidP="00F646F1">
      <w:pPr>
        <w:spacing w:after="20" w:line="240" w:lineRule="auto"/>
        <w:ind w:left="709" w:hanging="709"/>
        <w:rPr>
          <w:rFonts w:ascii="Times New Roman" w:eastAsia="MS Mincho" w:hAnsi="Times New Roman" w:cs="Times New Roman"/>
          <w:noProof/>
          <w:lang w:eastAsia="hr-HR"/>
        </w:rPr>
      </w:pPr>
    </w:p>
    <w:p w:rsidR="00F646F1" w:rsidRPr="001E2C0B" w:rsidRDefault="00F646F1" w:rsidP="000755CE">
      <w:pPr>
        <w:numPr>
          <w:ilvl w:val="0"/>
          <w:numId w:val="30"/>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Ako Izvršitelj svojom krivnjom zakasni s ispunjenjem obveze ili obvezu neuredno ispuni, Naručitelj je ovlašten naplatiti ugovornu kaznu za svaki započeti dan kašnjenja pa do urednog ispunjenja obveze. Dnevni iznos ugovorne kazne je 0,5% vrijednosti neisporučene robe, odnosno neuredno isporučene robe, s time da ugovorna kazna ne može prijeći 10% cjelokupne vrijednosti Ugovora. Pravo Naručitelja na ugovornu kaznu ne utječe na ostala prava koja ima po Ugovoru. </w:t>
      </w:r>
    </w:p>
    <w:p w:rsidR="00F646F1" w:rsidRPr="001E2C0B" w:rsidRDefault="00F646F1" w:rsidP="00F646F1">
      <w:pPr>
        <w:spacing w:after="20" w:line="240" w:lineRule="auto"/>
        <w:ind w:left="709"/>
        <w:rPr>
          <w:rFonts w:ascii="Times New Roman" w:eastAsia="MS Mincho" w:hAnsi="Times New Roman" w:cs="Times New Roman"/>
          <w:noProof/>
          <w:lang w:eastAsia="hr-HR"/>
        </w:rPr>
      </w:pPr>
    </w:p>
    <w:p w:rsidR="00F646F1" w:rsidRPr="001E2C0B" w:rsidRDefault="00F646F1" w:rsidP="000755CE">
      <w:pPr>
        <w:numPr>
          <w:ilvl w:val="0"/>
          <w:numId w:val="30"/>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Ugovorna kazna u smislu prethodnog stavka teče od proteka roka za izvršenje obveza koje čine predmet Ugovora naznačenog u Posebnim uvjetima do stvarnog izvršenja obveza sukladno Ugovoru. Smatra se da je Izvršitelj izvršio svoje obveze u smislu ovog članka kada je izvršio sve obveze koje čine predmet Ugovora te podnio uredan zahtjev za prihvatom robe temeljem kojeg je izdana izjava o prihvatu robe. Danom ispunjenja obveza Izvršitelja koje čine predmet Ugovora smatra se dan primitka urednog zahtjeva Izvršitelja za prihvatom robe.</w:t>
      </w:r>
    </w:p>
    <w:p w:rsidR="00F646F1" w:rsidRPr="001E2C0B" w:rsidRDefault="00F646F1" w:rsidP="00F646F1">
      <w:pPr>
        <w:spacing w:after="20" w:line="240" w:lineRule="auto"/>
        <w:contextualSpacing/>
        <w:jc w:val="both"/>
        <w:rPr>
          <w:rFonts w:ascii="Times New Roman" w:eastAsia="Times New Roman" w:hAnsi="Times New Roman" w:cs="Times New Roman"/>
          <w:noProof/>
        </w:rPr>
      </w:pPr>
    </w:p>
    <w:p w:rsidR="00F646F1" w:rsidRPr="001E2C0B" w:rsidRDefault="00F646F1" w:rsidP="000755CE">
      <w:pPr>
        <w:numPr>
          <w:ilvl w:val="0"/>
          <w:numId w:val="30"/>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 slučaju da se povreda obveza od strane Izvršitelja odnosi samo na dio robe, ugovorna kazna obračunat će se na osnovu vrijednosti predmetnog dijela robe do maksimalno 10% vrijednosti iste. Ukoliko zakašnjenje u izvršenju obveza ili neuredno ispunjenje koji se odnose na bilo koji dio robe onemogućava normalnu upotrebu predmeta nabave u cjelini, ugovorna kazna iz stavka 1. ovog članka obračunat će se na osnovu cjelokupne vrijednosti robe.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30"/>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Ako je Naručitelj stekao pravo na naplatu ugovorne kazne u iznosu od najmanje 10% ukupne vrijednosti Ugovora ili u iznosu od najmanje 10% vrijednosti djela robe ukoliko se povreda obveze odnosi samo na dio robe, može, nakon slanja obavijesti Izvršitelju aktivirati jamstvo za uredno ispunjenje Ugovora. Neovisno o pravu na aktivaciju jamstva za uredno ispunjenje Ugovora, Naručitelj može:</w:t>
      </w:r>
    </w:p>
    <w:p w:rsidR="00F646F1" w:rsidRPr="001E2C0B" w:rsidRDefault="00F646F1" w:rsidP="000755CE">
      <w:pPr>
        <w:numPr>
          <w:ilvl w:val="0"/>
          <w:numId w:val="2"/>
        </w:num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raskinuti Ugovor</w:t>
      </w:r>
    </w:p>
    <w:p w:rsidR="00F646F1" w:rsidRPr="001E2C0B" w:rsidRDefault="00F646F1" w:rsidP="000755CE">
      <w:pPr>
        <w:numPr>
          <w:ilvl w:val="0"/>
          <w:numId w:val="2"/>
        </w:num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odrediti novi rok za izvršenje obveza</w:t>
      </w:r>
    </w:p>
    <w:p w:rsidR="00F646F1" w:rsidRPr="001E2C0B" w:rsidRDefault="00F646F1" w:rsidP="000755CE">
      <w:pPr>
        <w:numPr>
          <w:ilvl w:val="0"/>
          <w:numId w:val="2"/>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sklopiti ugovor o nabavi robe koja nedostaje s trećom osobom u kojem slučaju je Izvršitelj je dužan naknaditi štetu koja Naručitelju nastane zbog sklapanja novog ugovora o nabavi robe, uključujući naknadu troška koji nastane zbog razlike u vrijednosti nabave.</w:t>
      </w:r>
    </w:p>
    <w:p w:rsidR="00F646F1" w:rsidRPr="001E2C0B" w:rsidRDefault="00F646F1" w:rsidP="00F646F1">
      <w:pPr>
        <w:spacing w:after="20" w:line="240" w:lineRule="auto"/>
        <w:ind w:left="1080"/>
        <w:jc w:val="both"/>
        <w:rPr>
          <w:rFonts w:ascii="Times New Roman" w:eastAsia="MS Mincho" w:hAnsi="Times New Roman" w:cs="Times New Roman"/>
          <w:noProof/>
          <w:lang w:eastAsia="hr-HR"/>
        </w:rPr>
      </w:pPr>
    </w:p>
    <w:p w:rsidR="00F646F1" w:rsidRPr="001E2C0B" w:rsidRDefault="00F646F1" w:rsidP="000755CE">
      <w:pPr>
        <w:numPr>
          <w:ilvl w:val="0"/>
          <w:numId w:val="30"/>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Ako je Naručitelj stekao pravo na ugovornu kaznu sukladno odredbama ovog članka, isti je dužan u slučaju izdavanja izjave o prihvatu robe u popratnom dopisu pridržati pravo na ugovornu kaznu. </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19. </w:t>
      </w:r>
      <w:r w:rsidRPr="001E2C0B">
        <w:rPr>
          <w:rFonts w:ascii="Times New Roman" w:eastAsia="MS Mincho" w:hAnsi="Times New Roman" w:cs="Times New Roman"/>
          <w:b/>
          <w:bCs/>
          <w:lang w:eastAsia="hr-HR"/>
        </w:rPr>
        <w:t xml:space="preserve">– </w:t>
      </w:r>
      <w:r w:rsidRPr="001E2C0B">
        <w:rPr>
          <w:rFonts w:ascii="Times New Roman" w:eastAsia="MS Mincho" w:hAnsi="Times New Roman" w:cs="Times New Roman"/>
          <w:b/>
          <w:noProof/>
          <w:lang w:eastAsia="hr-HR"/>
        </w:rPr>
        <w:t xml:space="preserve">Izmjene ugovora   </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0755CE">
      <w:pPr>
        <w:numPr>
          <w:ilvl w:val="0"/>
          <w:numId w:val="31"/>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Izmjene Ugovora moraju biti u obliku pisanog dodatka Ugovoru i mogu se odnositi samo na one izmjene koje se sukladno propisima kojima se uređuje javna nabava ne smatraju bitnim </w:t>
      </w:r>
      <w:r w:rsidRPr="001E2C0B">
        <w:rPr>
          <w:rFonts w:ascii="Times New Roman" w:eastAsia="Times New Roman" w:hAnsi="Times New Roman" w:cs="Times New Roman"/>
          <w:noProof/>
        </w:rPr>
        <w:lastRenderedPageBreak/>
        <w:t>izmjenama u odnosu na sadržaj i osnovne elemente Ugovora. Iznimno od ove odredbe, u slučaju predviđenim stavkom 6. ovog članka nije potrebno raditi pisani dodatak Ugovoru.</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31"/>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Bitnim izmjenama u smislu ovog članka smatraju se izmjene koje:</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5"/>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uvode uvjete koji bi, da su bili dio postupka nabave koji je prethodio sklapanju Ugovora, omogućili podnošenje drugačijih ponuda od onih koje su podnesene u postupku nabave, ili bi omogućili odabir drugačije ponude od ponude odabrane u postupku nabave, </w:t>
      </w:r>
    </w:p>
    <w:p w:rsidR="00F646F1" w:rsidRPr="001E2C0B" w:rsidRDefault="00F646F1" w:rsidP="000755CE">
      <w:pPr>
        <w:numPr>
          <w:ilvl w:val="0"/>
          <w:numId w:val="15"/>
        </w:numPr>
        <w:tabs>
          <w:tab w:val="left" w:pos="709"/>
        </w:tabs>
        <w:spacing w:after="20" w:line="240" w:lineRule="auto"/>
        <w:ind w:left="709" w:hanging="283"/>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znatno proširuju predmet Ugovora,</w:t>
      </w:r>
    </w:p>
    <w:p w:rsidR="00F646F1" w:rsidRPr="001E2C0B" w:rsidRDefault="00F646F1" w:rsidP="000755CE">
      <w:pPr>
        <w:numPr>
          <w:ilvl w:val="0"/>
          <w:numId w:val="15"/>
        </w:numPr>
        <w:spacing w:after="20" w:line="240" w:lineRule="auto"/>
        <w:ind w:left="709" w:hanging="283"/>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mijenjaju ekonomsku ravnotežu Ugovora u korist Izvršitelja na način koji nije bio</w:t>
      </w:r>
    </w:p>
    <w:p w:rsidR="00F646F1" w:rsidRPr="001E2C0B" w:rsidRDefault="00F646F1" w:rsidP="00F646F1">
      <w:pPr>
        <w:spacing w:after="20" w:line="240" w:lineRule="auto"/>
        <w:ind w:left="70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predviđen Ugovorom,</w:t>
      </w:r>
    </w:p>
    <w:p w:rsidR="00F646F1" w:rsidRPr="001E2C0B" w:rsidRDefault="00F646F1" w:rsidP="000755CE">
      <w:pPr>
        <w:numPr>
          <w:ilvl w:val="0"/>
          <w:numId w:val="15"/>
        </w:numPr>
        <w:spacing w:after="20" w:line="240" w:lineRule="auto"/>
        <w:ind w:left="709" w:hanging="283"/>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mijenjaju ugovornu stranu odabranog ponuditelja, odnosno Izvršitelja.</w:t>
      </w:r>
    </w:p>
    <w:p w:rsidR="00F646F1" w:rsidRPr="001E2C0B" w:rsidRDefault="00F646F1" w:rsidP="00F646F1">
      <w:pPr>
        <w:spacing w:after="20" w:line="240" w:lineRule="auto"/>
        <w:ind w:left="1065"/>
        <w:contextualSpacing/>
        <w:jc w:val="both"/>
        <w:rPr>
          <w:rFonts w:ascii="Times New Roman" w:eastAsia="MS Mincho" w:hAnsi="Times New Roman" w:cs="Times New Roman"/>
          <w:noProof/>
          <w:lang w:eastAsia="hr-HR"/>
        </w:rPr>
      </w:pPr>
    </w:p>
    <w:p w:rsidR="00F646F1" w:rsidRPr="001E2C0B" w:rsidRDefault="00F646F1" w:rsidP="000755CE">
      <w:pPr>
        <w:numPr>
          <w:ilvl w:val="0"/>
          <w:numId w:val="31"/>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Izmjene Ugovora o javnoj nabavi neće se smatrati bitnim izmjenama Ugovora u smislu prethodnog stavka u sljedećim slučajevima: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20"/>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mogućnost izmjene Ugovora (opseg i priroda mogućih izmjena, uvjeti pod kojima izmjene mogu nastati) bila je predviđena na jasan i nedvojben način u dokumentaciji za nadmetanje i Ugovoru, pod uvjetom da takva izmjena ne znači promjenu pravne prirode Ugovora</w:t>
      </w:r>
    </w:p>
    <w:p w:rsidR="00F646F1" w:rsidRPr="001E2C0B" w:rsidRDefault="00F646F1" w:rsidP="000755CE">
      <w:pPr>
        <w:numPr>
          <w:ilvl w:val="0"/>
          <w:numId w:val="20"/>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ukupna vrijednost svih izmjena iznosi manje je od 10% ukupne vrijednosti Ugovora, pod uvjetom da takva izmjena ne znači promjenu pravne prirode Ugovora</w:t>
      </w:r>
    </w:p>
    <w:p w:rsidR="00F646F1" w:rsidRPr="001E2C0B" w:rsidRDefault="00F646F1" w:rsidP="000755CE">
      <w:pPr>
        <w:numPr>
          <w:ilvl w:val="0"/>
          <w:numId w:val="20"/>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do promjene Izvršitelja došlo je temeljem pravnog sljedništva, a koje sljedništvo je posljedica statusne promjene Izvršitelja, sve pod uvjetom da isto nije izvršeno u cilju izbjegavanja primjene Zakona o javnoj nabavi te da gospodarski subjekt koji postaje nova ugovorna strana zadovoljava sve uvjete i zahtjeve koji su bili predviđeni u provedenom postupku javne nabave. U svrhu ove izmjene, Naručitelj ima pravo prije pristanka na izmjenu zahtijevati od Izvršitelja, odnosno novog subjekta, dostavu dokumenta kojima se dokazuje da nova ugovorna strana zadovoljava uvjete i zahtjeve koji su bili predviđeni u postupku javne nabave koji je prethodio sklapanju Ugovora.</w:t>
      </w:r>
    </w:p>
    <w:p w:rsidR="00F646F1" w:rsidRPr="001E2C0B" w:rsidRDefault="00F646F1" w:rsidP="00F646F1">
      <w:pPr>
        <w:spacing w:after="20" w:line="240" w:lineRule="auto"/>
        <w:ind w:left="1065"/>
        <w:contextualSpacing/>
        <w:jc w:val="both"/>
        <w:rPr>
          <w:rFonts w:ascii="Times New Roman" w:eastAsia="MS Mincho" w:hAnsi="Times New Roman" w:cs="Times New Roman"/>
          <w:noProof/>
          <w:lang w:eastAsia="hr-HR"/>
        </w:rPr>
      </w:pPr>
    </w:p>
    <w:p w:rsidR="00F646F1" w:rsidRPr="001E2C0B" w:rsidRDefault="00F646F1" w:rsidP="000755CE">
      <w:pPr>
        <w:numPr>
          <w:ilvl w:val="0"/>
          <w:numId w:val="31"/>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Ugovorna strana kod koje su nastupile okolnosti zbog kojih se traži izmjena Ugovora dužna je dostaviti prijedlog za izmjenu drugoj strani bez odgađanja. Prijedlog mora biti sastavljen u pisanom obliku i sadržavati razloge zbog kojih se predmetna izmjena predlaže. Druga ugovorna strana očitovat će se prihvaća li predloženu izmjenu u roku od 10 dana od primitka prijedloga. U slučaju da se strane usuglase oko sadržaja izmjene, Naručitelj će pripremiti tekst dodatka Ugovoru i isti dostaviti na potpis Izvršitelju u roku od 10 dana od dana usuglašavanja o sadržaju izmjene, odnosno dana saznanja o istom.</w:t>
      </w:r>
    </w:p>
    <w:p w:rsidR="00F646F1" w:rsidRPr="001E2C0B" w:rsidRDefault="00F646F1" w:rsidP="00F646F1">
      <w:pPr>
        <w:spacing w:after="20" w:line="240" w:lineRule="auto"/>
        <w:ind w:left="535"/>
        <w:contextualSpacing/>
        <w:jc w:val="both"/>
        <w:rPr>
          <w:rFonts w:ascii="Times New Roman" w:eastAsia="Times New Roman" w:hAnsi="Times New Roman" w:cs="Times New Roman"/>
          <w:noProof/>
        </w:rPr>
      </w:pPr>
    </w:p>
    <w:p w:rsidR="00F646F1" w:rsidRPr="001E2C0B" w:rsidRDefault="00F646F1" w:rsidP="000755CE">
      <w:pPr>
        <w:numPr>
          <w:ilvl w:val="0"/>
          <w:numId w:val="31"/>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rPr>
        <w:t xml:space="preserve">Ukoliko je potrebna dodatna dokumentacija kako bi se razmotrio prijedlog za izmjenu ugovora, ugovorna strana koja je zaprimila prijedlog za izmjenu ugovora postavit će zahtjev za dostavom takve dokumentacije. </w:t>
      </w:r>
      <w:r w:rsidRPr="001E2C0B">
        <w:rPr>
          <w:rFonts w:ascii="Times New Roman" w:eastAsia="Times New Roman" w:hAnsi="Times New Roman" w:cs="Times New Roman"/>
          <w:noProof/>
        </w:rPr>
        <w:t>U slučaju takvog zahtjeva rok za očitovanje o predloženoj izmjeni iz prethodnog stavka ovog članka miruje u razdoblju od postavljanja zahtjeva za dostavom dodatne dokumentacije pa do njezina zaprimanja te nastavlja teći protekom navedenog razdoblja.</w:t>
      </w:r>
    </w:p>
    <w:p w:rsidR="00F646F1" w:rsidRPr="001E2C0B" w:rsidRDefault="00F646F1" w:rsidP="00F646F1">
      <w:pPr>
        <w:spacing w:after="20" w:line="240" w:lineRule="auto"/>
        <w:contextualSpacing/>
        <w:jc w:val="both"/>
        <w:rPr>
          <w:rFonts w:ascii="Times New Roman" w:eastAsia="Times New Roman" w:hAnsi="Times New Roman" w:cs="Times New Roman"/>
          <w:noProof/>
        </w:rPr>
      </w:pPr>
    </w:p>
    <w:p w:rsidR="00F646F1" w:rsidRPr="001E2C0B" w:rsidRDefault="00F646F1" w:rsidP="000755CE">
      <w:pPr>
        <w:numPr>
          <w:ilvl w:val="0"/>
          <w:numId w:val="31"/>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Za izmjene manjeg značaja, kao što je promjena adrese, bankovnog računa ili podataka koji se odnose na kontakte, nije potrebno raditi pisani dodatak Ugovoru već će jedna strana pisanim putem obavijesti drugu o nastaloj promjeni. Učinak promjene će nastupiti kada druga strana zaprimi takvu obavijest. </w:t>
      </w:r>
    </w:p>
    <w:p w:rsidR="0049048A" w:rsidRPr="001E2C0B" w:rsidRDefault="0049048A" w:rsidP="0049048A">
      <w:pPr>
        <w:pStyle w:val="ListParagraph"/>
        <w:rPr>
          <w:rFonts w:ascii="Times New Roman" w:eastAsia="Times New Roman" w:hAnsi="Times New Roman" w:cs="Times New Roman"/>
          <w:noProof/>
        </w:rPr>
      </w:pPr>
    </w:p>
    <w:p w:rsidR="0049048A" w:rsidRPr="001E2C0B" w:rsidRDefault="0049048A" w:rsidP="0049048A">
      <w:pPr>
        <w:spacing w:after="20" w:line="240" w:lineRule="auto"/>
        <w:contextualSpacing/>
        <w:jc w:val="both"/>
        <w:rPr>
          <w:rFonts w:ascii="Times New Roman" w:eastAsia="Times New Roman" w:hAnsi="Times New Roman" w:cs="Times New Roman"/>
          <w:noProof/>
        </w:rPr>
      </w:pPr>
    </w:p>
    <w:p w:rsidR="0049048A" w:rsidRPr="001E2C0B" w:rsidRDefault="0049048A" w:rsidP="0049048A">
      <w:pPr>
        <w:spacing w:after="20" w:line="240" w:lineRule="auto"/>
        <w:contextualSpacing/>
        <w:jc w:val="both"/>
        <w:rPr>
          <w:rFonts w:ascii="Times New Roman" w:eastAsia="Times New Roman" w:hAnsi="Times New Roman" w:cs="Times New Roman"/>
          <w:noProof/>
        </w:rPr>
      </w:pPr>
    </w:p>
    <w:p w:rsidR="0049048A" w:rsidRPr="001E2C0B" w:rsidRDefault="0049048A" w:rsidP="0049048A">
      <w:pPr>
        <w:spacing w:after="20" w:line="240" w:lineRule="auto"/>
        <w:contextualSpacing/>
        <w:jc w:val="both"/>
        <w:rPr>
          <w:rFonts w:ascii="Times New Roman" w:eastAsia="Times New Roman" w:hAnsi="Times New Roman" w:cs="Times New Roman"/>
          <w:noProof/>
        </w:rPr>
      </w:pPr>
    </w:p>
    <w:p w:rsidR="00F646F1" w:rsidRPr="001E2C0B" w:rsidRDefault="00F646F1" w:rsidP="00F646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0" w:line="240" w:lineRule="auto"/>
        <w:rPr>
          <w:rFonts w:ascii="Times New Roman" w:eastAsia="MS Mincho" w:hAnsi="Times New Roman" w:cs="Times New Roman"/>
          <w:b/>
          <w:noProof/>
          <w:lang w:eastAsia="hr-HR"/>
        </w:rPr>
      </w:pPr>
    </w:p>
    <w:p w:rsidR="00F646F1" w:rsidRPr="001E2C0B" w:rsidRDefault="00F646F1" w:rsidP="00F646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lastRenderedPageBreak/>
        <w:t xml:space="preserve">Članak 20. </w:t>
      </w:r>
      <w:r w:rsidRPr="001E2C0B">
        <w:rPr>
          <w:rFonts w:ascii="Times New Roman" w:eastAsia="MS Mincho" w:hAnsi="Times New Roman" w:cs="Times New Roman"/>
          <w:b/>
          <w:bCs/>
          <w:lang w:eastAsia="hr-HR"/>
        </w:rPr>
        <w:t xml:space="preserve">– </w:t>
      </w:r>
      <w:r w:rsidRPr="001E2C0B">
        <w:rPr>
          <w:rFonts w:ascii="Times New Roman" w:eastAsia="MS Mincho" w:hAnsi="Times New Roman" w:cs="Times New Roman"/>
          <w:b/>
          <w:noProof/>
          <w:lang w:eastAsia="hr-HR"/>
        </w:rPr>
        <w:t>Obustava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32"/>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Po nalogu Naručitelja Izvršitelj će obustaviti izvršavanje Ugovora ili bilo kojeg dijela Ugovora za vrijeme te na način koji Naručitelj smatra potrebnim. Obustava će nastupiti s danom primitka naloga od strane Naručitelja ili kasnije, na dan naveden u nalogu. </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3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Za vrijeme trajanja obustave izvršavanja Ugovora, Izvršitelj je dužan čuvati i štititi robu na koju se predmetna obustava odnosi od nastanka štete, i to u skladištu ili drugom prikladnom mjestu, a u mjeri u kojoj to bude moguće te u skladu s uputama Naručitelja. Ukoliko je predmetna roba već isporučena i u trenutku obustave nalazi se kod Naručitelja, isti ju je dužan čuvati za cijelo vrijeme trajanja obustave, postupajući pritom s pažnjom dobrog domaćina.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3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Izvršitelj ima pravo na naknadu stvarno nastalih troškova uslijed poduzimanja radnji i/ili mjera iz prethodnog stavka, za koje troškove može biti uvećana ugovorena cijena u skladu s uvjetima iz članka 19., osim u slučaju kada je do obustave došlo zbog postupanja Izvršitelja.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3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 slučaju postavljanja zahtjeva za naknadom troška iz stavka 4. ovog članka, Izvršitelj je takav zahtjev dužan postaviti čim su predmetni troškovi nastali, a najkasnije u roku od 15 dana od nastanka troška. Zahtjev mora biti obrazložen i popraćen odgovarajućim dokazima o stvarno nastalim troškovima.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32"/>
        </w:numPr>
        <w:spacing w:after="20" w:line="240" w:lineRule="auto"/>
        <w:jc w:val="both"/>
        <w:rPr>
          <w:rFonts w:ascii="Times New Roman" w:eastAsia="Times New Roman" w:hAnsi="Times New Roman" w:cs="Times New Roman"/>
          <w:b/>
          <w:noProof/>
        </w:rPr>
      </w:pPr>
      <w:r w:rsidRPr="001E2C0B">
        <w:rPr>
          <w:rFonts w:ascii="Times New Roman" w:eastAsia="Times New Roman" w:hAnsi="Times New Roman" w:cs="Times New Roman"/>
          <w:noProof/>
        </w:rPr>
        <w:t xml:space="preserve">Čim to bude moguće, Naručitelj će naložiti Izvršitelju da nastavi s izvršenjem Ugovora ili istog obavijestiti o nemogućnosti nastavka izvršavanja i raskidu Ugovora. U slučaju da razdoblje obustave traje dulje od 90 dana u neprekidnom trajanju, a obustava nije uzrokovana postupanjem Izvršitelja, isti može, slanjem obavijesti Naručitelju, zatražiti da se Ugovor nastavi izvršavati u roku od 30 dana od primitka obavijesti ili raskinuti ugovor. Ukoliko ne dođe do nastavka izvršavanja Ugovora u naznačenom roku, Izvršitelj može raskinuti ugovor bez ostavljanja naknadnog roka za nastavak izvršavanja.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PLAĆANJE</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21. </w:t>
      </w:r>
      <w:r w:rsidRPr="001E2C0B">
        <w:rPr>
          <w:rFonts w:ascii="Times New Roman" w:eastAsia="MS Mincho" w:hAnsi="Times New Roman" w:cs="Times New Roman"/>
          <w:b/>
          <w:bCs/>
          <w:lang w:eastAsia="hr-HR"/>
        </w:rPr>
        <w:t xml:space="preserve">– </w:t>
      </w:r>
      <w:r w:rsidRPr="001E2C0B">
        <w:rPr>
          <w:rFonts w:ascii="Times New Roman" w:eastAsia="MS Mincho" w:hAnsi="Times New Roman" w:cs="Times New Roman"/>
          <w:b/>
          <w:noProof/>
          <w:lang w:eastAsia="hr-HR"/>
        </w:rPr>
        <w:t>Opće odredbe o plaćanju</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33"/>
        </w:numPr>
        <w:spacing w:after="0" w:line="240" w:lineRule="auto"/>
        <w:contextualSpacing/>
        <w:jc w:val="both"/>
        <w:rPr>
          <w:rFonts w:ascii="Times New Roman" w:eastAsia="Times New Roman" w:hAnsi="Times New Roman" w:cs="Times New Roman"/>
          <w:i/>
          <w:snapToGrid w:val="0"/>
        </w:rPr>
      </w:pPr>
      <w:r w:rsidRPr="001E2C0B">
        <w:rPr>
          <w:rFonts w:ascii="Times New Roman" w:eastAsia="Times New Roman" w:hAnsi="Times New Roman" w:cs="Times New Roman"/>
          <w:noProof/>
        </w:rPr>
        <w:t xml:space="preserve">Naručitelj vrši plaćanja u valuti određenoj Posebnim uvjetima na bankovni račun kojeg je Izvršitelj naveo u svojoj ponudi, te na bankovni račun podizvoditelja odnosno članova zajednice ponuditelja naznačen u Posebnim uvjetima, ukoliko je izravno plaćanje podizvoditeljima odnosno članovima zajednice ponuditelja predviđeno dokumentacijom za nadmetanje i Posebnim uvjetima. </w:t>
      </w:r>
      <w:r w:rsidRPr="001E2C0B">
        <w:rPr>
          <w:rFonts w:ascii="Times New Roman" w:eastAsia="Times New Roman" w:hAnsi="Times New Roman" w:cs="Times New Roman"/>
          <w:snapToGrid w:val="0"/>
        </w:rPr>
        <w:t xml:space="preserve">Izvršitelj je bez odgode dužan obavijestiti Naručitelja o svakoj promjeni svojeg bankovnog računa, odnosno bankovnog računa podizvoditelja i/ili člana/ova zajednice ponuditelja ukoliko su navedeni. </w:t>
      </w:r>
    </w:p>
    <w:p w:rsidR="00F646F1" w:rsidRPr="001E2C0B" w:rsidRDefault="00F646F1" w:rsidP="00F646F1">
      <w:pPr>
        <w:spacing w:after="0" w:line="240" w:lineRule="auto"/>
        <w:ind w:left="720"/>
        <w:contextualSpacing/>
        <w:jc w:val="both"/>
        <w:rPr>
          <w:rFonts w:ascii="Times New Roman" w:eastAsia="Times New Roman" w:hAnsi="Times New Roman" w:cs="Times New Roman"/>
          <w:i/>
          <w:snapToGrid w:val="0"/>
        </w:rPr>
      </w:pPr>
    </w:p>
    <w:p w:rsidR="00F646F1" w:rsidRPr="001E2C0B" w:rsidRDefault="00F646F1" w:rsidP="000755CE">
      <w:pPr>
        <w:numPr>
          <w:ilvl w:val="0"/>
          <w:numId w:val="33"/>
        </w:numPr>
        <w:spacing w:after="0" w:line="240" w:lineRule="auto"/>
        <w:contextualSpacing/>
        <w:jc w:val="both"/>
        <w:rPr>
          <w:rFonts w:ascii="Times New Roman" w:eastAsia="Times New Roman" w:hAnsi="Times New Roman" w:cs="Times New Roman"/>
          <w:i/>
          <w:snapToGrid w:val="0"/>
        </w:rPr>
      </w:pPr>
      <w:r w:rsidRPr="001E2C0B">
        <w:rPr>
          <w:rFonts w:ascii="Times New Roman" w:eastAsia="Times New Roman" w:hAnsi="Times New Roman" w:cs="Times New Roman"/>
          <w:noProof/>
        </w:rPr>
        <w:t>Plaćanja se vrše u rokovima i pod uvjetima određenim ovim člankom. Da bi Naručitelj izvršio plaćanja temeljem računa Izvršitelja (odnosno podizvoditelja i/ili člana zajednice ponuditelja), račun mora biti prikladan za plaćanje. Račun neće biti prikladan za plaćanje ukoliko nije u skladu s Ugovorom i ne sadrži minimalni sadržaj određen primjenjivim propisima. U slučaju da račun nije prikladan za plaćanje jer ne sadrži sve potrebne elemente ili Izvršitelj nije dostavio dokumentaciju određenu Ugovorom, Naručitelj će o istom obavijestiti Izvršitelja i zatražiti dostavu ispravnog računa i dokumentacije koja nedostaje. Izvršitelj je dužan izvršiti potrebne ispravke i dopune u roku od 30 dana od primitka takvog zahtjeva. U slučaju postavljanja zahtjeva za ispravkom i dopunom računa, rok za plaćanje prestaje teći i nastavlja se od trenutka zaprimanja urednog i potpunog računa. Danom plaćanja smatrat će se dan kad je banka Izvršitelja zaprimila novčanu doznaku u korist Izvršitelja odnosno podizvoditelja i/ili člana zajednice ponuditelja  ili nalog (virman) Naručiteljeve banke kojim odobrava računu vjerovnika iznos naznačen u nalogu.</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33"/>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Ukoliko je Ugovorom predviđeno plaćanje predujma isti će biti plaćen u roku od 30 dana od dana kada Naručitelj zaprimi račun/e prikladan/ne za plaćanje, jamstvo za povrat preplate i jamstvo za uredno ispunjenje ukoliko su jamstva predviđenaUgovorom. U slučaju da su jamstva predviđena Ugovorom, plaćanje predujma neće biti izvršeno dok Izvršitelj ne dostavi Naručitelju navedena jamstva. Konačno plaćanje će biti izvršeno u roku od 30 dana od dana kada Naručitelj izda izjavu o prihvatu robe odnosno zaprimi račun/e, ovisno o tome koji je trenutak nastupio kasnije.</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33"/>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Plaćanje će se izvršiti na sljedeći način, ako drugačije nije određeno Posebnim uvjetima:</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B22628" w:rsidP="000755CE">
      <w:pPr>
        <w:numPr>
          <w:ilvl w:val="0"/>
          <w:numId w:val="2"/>
        </w:numPr>
        <w:tabs>
          <w:tab w:val="left" w:pos="1134"/>
        </w:tabs>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3</w:t>
      </w:r>
      <w:r w:rsidR="00F646F1" w:rsidRPr="001E2C0B">
        <w:rPr>
          <w:rFonts w:ascii="Times New Roman" w:eastAsia="Times New Roman" w:hAnsi="Times New Roman" w:cs="Times New Roman"/>
          <w:noProof/>
        </w:rPr>
        <w:t>0% ugovorenog iznosa na ime predujma bit će plaćeno nakon potpisivanja Ugovora, primitka računa, jamstva za uredno ispunjenje ugovora i jamstva za preplatu izdanog za cijeli iznos predujma, ukoliko su jamstva tražena.</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70% ugovorenog  bit će izvršeno, kao plaćanje razlike do punog iznosa, nakon što Naručitelj primi račun/e sukladno stavku 2. ovog članka i izda izjavu o prihvatu robe;</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33"/>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 slučaju djelomičnog prihvata robe, odnosno prihvata robe isporučene u različitim rokovima sukladno ugovoru, plaćanje će biti izvršeno  u vrijednosti od 100 % ugovornog iznosa robe koja je prihvaćena. </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33"/>
        </w:numPr>
        <w:spacing w:after="200" w:line="276"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U slučaju sumnje da su postupci nadmetanja ili izvršenje Ugovora bili zahvaćeni nepravilnostima ili prijevarom koja se može pripisati Izvršitelju, Naručitelj može, uz obustavu izvršavanja Ugovora u skladu s člankom 20., obustaviti izvršenje plaćanja. U slučaju utvrđenja nepravilnosti ili prijevare u postupku nadmetanja ili izvršenja Ugovora, Naručitelj može, uz raskid Ugovora, odbiti izvršiti daljnja plaćanja i/ili zatražiti povrat već plaćenih iznosa sukladno primjenjivom zakonodavstvu Europske unije i Republike Hrvatske.</w:t>
      </w: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22. </w:t>
      </w:r>
      <w:r w:rsidRPr="001E2C0B">
        <w:rPr>
          <w:rFonts w:ascii="Times New Roman" w:eastAsia="MS Mincho" w:hAnsi="Times New Roman" w:cs="Times New Roman"/>
          <w:b/>
          <w:bCs/>
          <w:lang w:eastAsia="hr-HR"/>
        </w:rPr>
        <w:t xml:space="preserve">– </w:t>
      </w:r>
      <w:r w:rsidRPr="001E2C0B">
        <w:rPr>
          <w:rFonts w:ascii="Times New Roman" w:eastAsia="MS Mincho" w:hAnsi="Times New Roman" w:cs="Times New Roman"/>
          <w:b/>
          <w:noProof/>
          <w:lang w:eastAsia="hr-HR"/>
        </w:rPr>
        <w:t>Kašnjenje s plaćanjem</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35"/>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U slučaju prekoračenja rokova za isplatu određenih Ugovorom, Izvršitelj ima pravo na zatezne kamate sukladno važećim propisima. Zatezne kamate teku od posljednjeg dana roka za plaćanja pa do isplate. Sva djelomična plaćanja koriste se prvo za pokriće kamata, a nakon toga glavnice. </w:t>
      </w: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p>
    <w:p w:rsidR="00F646F1" w:rsidRPr="001E2C0B" w:rsidRDefault="00F646F1" w:rsidP="000755CE">
      <w:pPr>
        <w:numPr>
          <w:ilvl w:val="0"/>
          <w:numId w:val="35"/>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U slučaju kašnjenja s plaćanjima Izvršitelj će pisanim uputem upozoriti Naručitelja na ispunjenje obveza uz ostavljanje naknadnog roka od 15 dana za plaćanje. Ukoliko plaćanje ne bude izvršeno u tom naknadnom roku, Izvršitelj ima pravo na raskid Ugovora sukladno članku 33.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23. –  Naplata potraživanja od Izvršitelja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34"/>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Izvršitelj se obvezuje vratiti bilo koji preplaćeni iznos Naručitelju u roku od 30 dana od primitka dopisa kojim se traži povrat.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34"/>
        </w:numPr>
        <w:spacing w:after="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Izvršitelj ne izvrši povrat preplaćenog iznosa u navedenom roku, Naručitelju pripadaju zatezne kamate na dugovani iznos sukladno važećim propisima. Ukoliko se povrat odnosi na isplaćeni predujam Naručitelj je ovlašten aktivirati jamstvo za preplatu sukladno članku 13, ukoliko je jamstvo predviđeno Ugovorom.</w:t>
      </w:r>
    </w:p>
    <w:p w:rsidR="00F646F1" w:rsidRPr="001E2C0B" w:rsidRDefault="00F646F1" w:rsidP="00F646F1">
      <w:pPr>
        <w:spacing w:after="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34"/>
        </w:numPr>
        <w:spacing w:after="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Iznosi koji se trebaju vratiti Naručitelju mogu se prebiti s iznosima koje po bilo kojoj osnovi Naručitelj duguje Izvršitelju ako su zadovoljene zakonom propisane pretpostavke za prijeboj. </w:t>
      </w:r>
      <w:r w:rsidRPr="001E2C0B">
        <w:rPr>
          <w:rFonts w:ascii="Times New Roman" w:eastAsia="MS Mincho" w:hAnsi="Times New Roman" w:cs="Times New Roman"/>
          <w:noProof/>
          <w:lang w:eastAsia="hr-HR"/>
        </w:rPr>
        <w:lastRenderedPageBreak/>
        <w:t>Prijeboj nastaje izjavom o prijeboju u kojoj je naznačeno koje su tražbine prebijene, ali njegovi učinci nastaju od trenutka ispunjenja pretpostavki za prijeboj.</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34"/>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Bankarske provizije, naknade i druge troškove s istim učinkom povezane s povratom dugovanih iznosa Naručitelju snosit će Izvršitelj. </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b/>
          <w:noProof/>
          <w:lang w:eastAsia="hr-HR"/>
        </w:rPr>
        <w:t>Članak 24.  – Izmjena cijena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36"/>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Osim ako je drugačije navedeno u Posebnim uvjetima, ugovorene jedinične cijene su nepromjenjive.</w:t>
      </w:r>
    </w:p>
    <w:p w:rsidR="00F646F1" w:rsidRPr="001E2C0B" w:rsidRDefault="00F646F1" w:rsidP="00F646F1">
      <w:pPr>
        <w:spacing w:after="20" w:line="240" w:lineRule="auto"/>
        <w:jc w:val="center"/>
        <w:rPr>
          <w:rFonts w:ascii="Times New Roman" w:eastAsia="MS Mincho" w:hAnsi="Times New Roman" w:cs="Times New Roman"/>
          <w:b/>
          <w:noProof/>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PRIHVAT I OBVEZE NAKON PRIHVATA</w:t>
      </w:r>
    </w:p>
    <w:p w:rsidR="00F646F1" w:rsidRPr="001E2C0B" w:rsidRDefault="00F646F1" w:rsidP="00F646F1">
      <w:pPr>
        <w:spacing w:after="20" w:line="240" w:lineRule="auto"/>
        <w:jc w:val="center"/>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25.</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Isporuka</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0755CE">
      <w:pPr>
        <w:numPr>
          <w:ilvl w:val="0"/>
          <w:numId w:val="37"/>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Izvršitelj će robu isporučiti u skladu s odredbama Ugovora i na mjesto određeno Posebnim uvjetima. Isporučena roba mora u cijelosti odgovarati zahtjevima iz Ugovora, kao i bilo kojim drugim zahtjevima koji proizlaze iz Ugovora (elaboratima, modelima, uzorcima, predlošcima i sl.). Isporučena roba mora biti tražene kvalitete u skladu s tehničkim specifikacijama te ukoliko ista nije specificirana, kvalitete koja odgovara uobičajnim standardima za vrstu robe koja se dostavlja. Izvršitelj je dužan omogućiti Naručitelju obavljanje provjere da li isporučena roba udovoljava zahtjevima iz Ugovora (npr. dostavom odgovarajuće dokumentacije s navedenim karakteristikama proizvoda, oznakama na proizvodu i sl.).</w:t>
      </w: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p>
    <w:p w:rsidR="00F646F1" w:rsidRPr="001E2C0B" w:rsidRDefault="00F646F1" w:rsidP="000755CE">
      <w:pPr>
        <w:numPr>
          <w:ilvl w:val="0"/>
          <w:numId w:val="37"/>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Izvršitelj će robu zapakirati na način koji sprječava njeno oštećenje ili pogoršanje svojstava tijekom prijevoza do mjesta isporuke određenog Ugovorom. Pakiranje će biti dovoljno kvalitetno da izdrži, bez ograničenja, grubo rukovanje, izlaganje ekstremnim temperaturama, soli i vlazi tijekom prijevoza i skladištenja na otvorenom. Prilikom izbora veličine i težine pakiranja uzet će se u obzir udaljenost krajnjeg mjesta isporuke robe, kao i moguć nedostatak sredstava za baratanje s teškim teretima na svim točkama prijevoza.</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highlight w:val="yellow"/>
        </w:rPr>
      </w:pPr>
    </w:p>
    <w:p w:rsidR="00F646F1" w:rsidRPr="001E2C0B" w:rsidRDefault="00F646F1" w:rsidP="000755CE">
      <w:pPr>
        <w:numPr>
          <w:ilvl w:val="0"/>
          <w:numId w:val="37"/>
        </w:numPr>
        <w:spacing w:after="0" w:line="240" w:lineRule="auto"/>
        <w:ind w:left="505"/>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Uz robu Izvršitelj je dužan dostaviti otpremnicu koja sadrži podatke o vrsti i količini dostavljene robe te ispunjen obrazac primopredajnog zapisnika koji čini sastavni dio Ugovora. Posebnim uvjetima može se predvidjeti dodatna dokumentacija koju je Izvršitelj dužan dostaviti uz robu. </w:t>
      </w:r>
    </w:p>
    <w:p w:rsidR="00F646F1" w:rsidRPr="001E2C0B" w:rsidRDefault="00F646F1" w:rsidP="00F646F1">
      <w:pPr>
        <w:spacing w:after="0" w:line="276" w:lineRule="auto"/>
        <w:ind w:left="505"/>
        <w:contextualSpacing/>
        <w:rPr>
          <w:rFonts w:ascii="Times New Roman" w:eastAsia="Times New Roman" w:hAnsi="Times New Roman" w:cs="Times New Roman"/>
          <w:noProof/>
        </w:rPr>
      </w:pPr>
    </w:p>
    <w:p w:rsidR="00F646F1" w:rsidRPr="001E2C0B" w:rsidRDefault="00F646F1" w:rsidP="000755CE">
      <w:pPr>
        <w:numPr>
          <w:ilvl w:val="0"/>
          <w:numId w:val="37"/>
        </w:numPr>
        <w:spacing w:after="0" w:line="240" w:lineRule="auto"/>
        <w:ind w:left="505"/>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Prilikom isporuke robe ugovorne strane potpisuju primopredajni zapisnik iz prethodnog stavka. U slučaju da je ugovorom predviđeno više mjesta isporuke primopredajni zapisnik potpisuje se za svako mjesto isporuke zasebno. Primopredajni zapisnik potvrđuje činjenicu da je izvršena isporuka, ali nema značenje prihvata robe koji se vrši sukladno članku 27. </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26.</w:t>
      </w:r>
      <w:r w:rsidRPr="001E2C0B">
        <w:rPr>
          <w:rFonts w:ascii="Times New Roman" w:eastAsia="MS Mincho" w:hAnsi="Times New Roman" w:cs="Times New Roman"/>
          <w:b/>
          <w:bCs/>
          <w:lang w:eastAsia="hr-HR"/>
        </w:rPr>
        <w:t xml:space="preserve">– </w:t>
      </w:r>
      <w:r w:rsidRPr="001E2C0B">
        <w:rPr>
          <w:rFonts w:ascii="Times New Roman" w:eastAsia="MS Mincho" w:hAnsi="Times New Roman" w:cs="Times New Roman"/>
          <w:b/>
          <w:noProof/>
          <w:lang w:eastAsia="hr-HR"/>
        </w:rPr>
        <w:t>Pregled robe</w:t>
      </w:r>
    </w:p>
    <w:p w:rsidR="00F646F1" w:rsidRPr="001E2C0B" w:rsidRDefault="00F646F1" w:rsidP="00F646F1">
      <w:pPr>
        <w:spacing w:after="20" w:line="240" w:lineRule="auto"/>
        <w:jc w:val="both"/>
        <w:rPr>
          <w:rFonts w:ascii="Times New Roman" w:eastAsia="MS Mincho" w:hAnsi="Times New Roman" w:cs="Times New Roman"/>
          <w:b/>
          <w:noProof/>
          <w:lang w:eastAsia="hr-HR"/>
        </w:rPr>
      </w:pPr>
    </w:p>
    <w:p w:rsidR="00F646F1" w:rsidRPr="001E2C0B" w:rsidRDefault="00F646F1" w:rsidP="000755CE">
      <w:pPr>
        <w:numPr>
          <w:ilvl w:val="0"/>
          <w:numId w:val="38"/>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Roba neće biti prihvaćena sukladno članku 27. prije nego što Naručitelj obavi pregled robe, uključujući sva potrebna testiranja i provjere te druge radnje koje su potrebne da se utvrdi da roba udovoljava zahtjevima iz Ugovora. Pregled robe obavlja se nakon što je Izvršitelj izvršio sve svoje obveze koje čine predmet Ugovora te predao uredan zahtjev za prihvatom robe sukladno članku 27. stavku 2. </w:t>
      </w: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p>
    <w:p w:rsidR="00F646F1" w:rsidRPr="001E2C0B" w:rsidRDefault="00F646F1" w:rsidP="000755CE">
      <w:pPr>
        <w:numPr>
          <w:ilvl w:val="0"/>
          <w:numId w:val="38"/>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Prije prihvata robe, a po izvršenom pregledu sukladno ugovornim odredbama, Naručitelj će, ukoliko smatra da roba i/ili usluge/rad koji su predmet Ugovora nisu u skladu s istim, o tome obavijestiti Izvršitelja. Pri tome je Naručitelj ovlašten zahtijevati od Izvršitelja da u razumnom roku naznačenom u predmetnoj obavijesti: </w:t>
      </w:r>
    </w:p>
    <w:p w:rsidR="00F646F1" w:rsidRPr="001E2C0B" w:rsidRDefault="00F646F1" w:rsidP="00F646F1">
      <w:pPr>
        <w:spacing w:after="200" w:line="276" w:lineRule="auto"/>
        <w:ind w:left="720"/>
        <w:contextualSpacing/>
        <w:rPr>
          <w:rFonts w:ascii="Times New Roman" w:eastAsia="MS Mincho" w:hAnsi="Times New Roman" w:cs="Times New Roman"/>
          <w:noProof/>
          <w:lang w:eastAsia="hr-HR"/>
        </w:rPr>
      </w:pP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lastRenderedPageBreak/>
        <w:t>a) isporučenu robu ukloni o svom trošku te istu zamjeni novom robom, a koja je u skladu s Ugovorom ili</w:t>
      </w: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b) izvrši potrebne popravke ili na drugi način otkloni nedostatke robe kako bi ista zadovoljila uvjete iz Ugovora</w:t>
      </w: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c) ponovno ispravno instalira robu u slučaju kada izvršena instalacija u bilo kojem pogledu nije sukladna Ugovoru, neovisno o bilo kakvim ranijim testovima i plaćanjima izvršenim u međuvremenu</w:t>
      </w: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p>
    <w:p w:rsidR="00F646F1" w:rsidRPr="001E2C0B" w:rsidRDefault="00F646F1" w:rsidP="000755CE">
      <w:pPr>
        <w:numPr>
          <w:ilvl w:val="0"/>
          <w:numId w:val="38"/>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Izvršitelj će o vlastitom trošku i što je prije moguće, a najkasnije u roku kojeg je u svom zahtjevu naznačio Naručitelj, u skladu s prethodnim stavkom otkloniti nedostatke na koje mu je ukazano. Ako Izvršitelj ne postupi sukladno takvom nalogu Naručitelja, isti može sam ili uz pomoć trećih, otkloniti nedostatke o trošku Izvršitelja. Predmetni trošak otklanjanja Naručitelj može prebiti s dospjelim iznosima koje po bilo kojoj osnovi duguje Izvršitelju. </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38"/>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Roba koja ne odgovara svim Ugovorom traženim uvjetima neće biti prihvaćena. Na zahtjev Naručitelja i u roku kojeg isti odredi, Izvršitelj će robu koja nije prihvaćena ukloniti s mjesta prihvaćanja. U protivnom, roba će biti uklonjena na trošak i rizik Izvršitelja. Također neće biti prihvaćeni svi oni radovi koji se odnose na ugradnju materijala koji nisu prihvaćeni.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38"/>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Odredbe ovog članka neće utjecati na pravo Naručitelja na ugovornu kaznu sukladno članku 18., niti će osloboditi Izvršitelja njegovih obveza po osnovi jamstva za ispravnost prodane stvari kao i drugih obveza koje ima prema Ugovoru. Odredbe ovog članka ne utječu na prava Naručitelja po osnovi odgovornosti Izvršitelja za nedostatke prodane robe sukladno odredbama važećeg Zakona o obveznim odnosima.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27. </w:t>
      </w:r>
      <w:r w:rsidRPr="001E2C0B">
        <w:rPr>
          <w:rFonts w:ascii="Times New Roman" w:eastAsia="MS Mincho" w:hAnsi="Times New Roman" w:cs="Times New Roman"/>
          <w:b/>
          <w:bCs/>
          <w:lang w:eastAsia="hr-HR"/>
        </w:rPr>
        <w:t>– Prihvat robe</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39"/>
        </w:numPr>
        <w:spacing w:after="20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Izvršitelj snosi rizik za slučajnu propast i oštećenje robe do trenutka njenog prihvata od strane Naručitelja sukladno odredbama ovog članka. Nakon što je izvršena isporuka robe sukladno odredbama članka 25., Naručitelj je dužan čuvati robu postupajući pritom s pažnjom dobrog domaćina u razdoblju od isporuke robe pa do njezinog prihvata sukladno odredbama ovog članka. </w:t>
      </w:r>
    </w:p>
    <w:p w:rsidR="00F646F1" w:rsidRPr="001E2C0B" w:rsidRDefault="00F646F1" w:rsidP="00F646F1">
      <w:pPr>
        <w:spacing w:after="20" w:line="240" w:lineRule="auto"/>
        <w:ind w:left="360"/>
        <w:contextualSpacing/>
        <w:jc w:val="both"/>
        <w:rPr>
          <w:rFonts w:ascii="Times New Roman" w:eastAsia="Times New Roman" w:hAnsi="Times New Roman" w:cs="Times New Roman"/>
          <w:noProof/>
        </w:rPr>
      </w:pPr>
    </w:p>
    <w:p w:rsidR="00F646F1" w:rsidRPr="001E2C0B" w:rsidRDefault="00F646F1" w:rsidP="000755CE">
      <w:pPr>
        <w:numPr>
          <w:ilvl w:val="0"/>
          <w:numId w:val="39"/>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Naručitelj preuzima robu izdavanjem izjave o prihvatu robe. Izjava o prihvatu robe izdaje se u obliku obrasca koji čini sastavni dio Ugovora koji se Izvršitelju dostavlja uz popratni dopis. Izjava o prihvatu robe izdaje se temeljem uredno podnesenog zahtjeva Izvršitelja za prihvatom robe te nakon izvršenog pregleda. Izvršitelj podnosi Naručitelju uredan zahtjev za prihvatom robe u roku određenom Ugovorom. Podnošenjem tog zahtjeva Izvršitelj izjavljuje kako smatra da je roba isporučena sukladno Ugovoru i spremna za preuzimanje te da je sve svoje ugovorne obveze koje je trebao izvršiti izvršio do ugovorenog roka (npr. instalacija opreme, testiranje opreme, obuka osoblja i sl.). Da bi se smatrao urednim, zahtjev za prihvatom robe podnosi se u pisanom obliku te uz njega mora biti priložena sljedeća dokumentacija:</w:t>
      </w:r>
    </w:p>
    <w:p w:rsidR="00F646F1" w:rsidRPr="001E2C0B" w:rsidRDefault="00F646F1" w:rsidP="00F646F1">
      <w:pPr>
        <w:spacing w:after="20" w:line="240" w:lineRule="auto"/>
        <w:ind w:left="1440"/>
        <w:contextualSpacing/>
        <w:jc w:val="both"/>
        <w:rPr>
          <w:rFonts w:ascii="Times New Roman" w:eastAsia="Times New Roman" w:hAnsi="Times New Roman" w:cs="Times New Roman"/>
          <w:noProof/>
        </w:rPr>
      </w:pPr>
    </w:p>
    <w:p w:rsidR="00F646F1" w:rsidRPr="001E2C0B" w:rsidRDefault="00F646F1" w:rsidP="000755CE">
      <w:pPr>
        <w:numPr>
          <w:ilvl w:val="0"/>
          <w:numId w:val="50"/>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jamstvo za otklanjanje nedostataka iz članka 15. </w:t>
      </w:r>
    </w:p>
    <w:p w:rsidR="00F646F1" w:rsidRPr="001E2C0B" w:rsidRDefault="00F646F1" w:rsidP="000755CE">
      <w:pPr>
        <w:numPr>
          <w:ilvl w:val="0"/>
          <w:numId w:val="50"/>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primopredajni zapisnik iz članka 25. potpisan od strane Izvršitelja</w:t>
      </w:r>
    </w:p>
    <w:p w:rsidR="00F646F1" w:rsidRPr="001E2C0B" w:rsidRDefault="00F646F1" w:rsidP="000755CE">
      <w:pPr>
        <w:numPr>
          <w:ilvl w:val="0"/>
          <w:numId w:val="50"/>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jamstvo za ispravnost prodane stvari u skladu s člankom 28., ukoliko jamstvo nije predano ranije</w:t>
      </w:r>
    </w:p>
    <w:p w:rsidR="00F646F1" w:rsidRPr="001E2C0B" w:rsidRDefault="00F646F1" w:rsidP="000755CE">
      <w:pPr>
        <w:numPr>
          <w:ilvl w:val="0"/>
          <w:numId w:val="50"/>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 obrazac izjave o prihvatu potpisan od strane Izvršitelja u dva primjerka</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39"/>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 roku od 10 dana od primitka zahtjeva iz prethodnog stavka Naručitelj će ili izdati Izvršitelju izjavu o prihvatu robe, ako je roba isporučena sukladno Ugovoru i Izvršitelj je izvršio sve svoje ugovorne obveze uredno i u cijelosti ili će odbiti zahtjev Izvršitelja, navodeći razloge za odbijanje i radnje koje Izvršitelj treba poduzeti kako bi roba bila prihvaćena. Ukoliko se roba ne može prihvatiti u roku iz ovog stavka, a zbog okolnosti za koje Naručitelj ne odgovara, </w:t>
      </w:r>
      <w:r w:rsidRPr="001E2C0B">
        <w:rPr>
          <w:rFonts w:ascii="Times New Roman" w:eastAsia="Times New Roman" w:hAnsi="Times New Roman" w:cs="Times New Roman"/>
          <w:noProof/>
        </w:rPr>
        <w:lastRenderedPageBreak/>
        <w:t>odnosno koje nije mogao spriječiti, otkloniti ili izbjeći, o  istome će obavijestiti Izvršitelja te će se izjava izdati što je prije moguće, a najkasnije u roku od 10 dana od prestanka navedenih okolnosti.</w:t>
      </w:r>
    </w:p>
    <w:p w:rsidR="00F646F1" w:rsidRPr="001E2C0B" w:rsidRDefault="00F646F1" w:rsidP="00F646F1">
      <w:pPr>
        <w:spacing w:after="20" w:line="240" w:lineRule="auto"/>
        <w:contextualSpacing/>
        <w:jc w:val="both"/>
        <w:rPr>
          <w:rFonts w:ascii="Times New Roman" w:eastAsia="Times New Roman" w:hAnsi="Times New Roman" w:cs="Times New Roman"/>
          <w:noProof/>
        </w:rPr>
      </w:pPr>
    </w:p>
    <w:p w:rsidR="00F646F1" w:rsidRPr="001E2C0B" w:rsidRDefault="00F646F1" w:rsidP="000755CE">
      <w:pPr>
        <w:numPr>
          <w:ilvl w:val="0"/>
          <w:numId w:val="39"/>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Ako Naručitelj u roku od 10 dana ne izda izjavu o prihvatu robe ili istu ne odbije, Izvršitelj će ga pozvati pisanim putem na izdavanje izjave. Ukoliko Naručitelj ne izda izjavu niti se očituje u daljnjem roku od 10 dana od primitka predmetnog poziva, roba će se smatrati prihvaćenom. Ako je Ugovorom predviđena isporuka robe u više grupa predmeta nabave, Izvršitelj je ovlašten zatražiti prihvat za svaku grupu. </w:t>
      </w:r>
    </w:p>
    <w:p w:rsidR="00F646F1" w:rsidRPr="001E2C0B" w:rsidRDefault="00F646F1" w:rsidP="00F646F1">
      <w:pPr>
        <w:spacing w:after="20" w:line="240" w:lineRule="auto"/>
        <w:jc w:val="both"/>
        <w:rPr>
          <w:rFonts w:ascii="Times New Roman" w:eastAsia="Times New Roman" w:hAnsi="Times New Roman" w:cs="Times New Roman"/>
          <w:noProof/>
        </w:rPr>
      </w:pPr>
    </w:p>
    <w:p w:rsidR="00F646F1" w:rsidRPr="001E2C0B" w:rsidRDefault="00F646F1" w:rsidP="000755CE">
      <w:pPr>
        <w:numPr>
          <w:ilvl w:val="0"/>
          <w:numId w:val="39"/>
        </w:numPr>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U slučaju djelomične isporuke,</w:t>
      </w:r>
      <w:r w:rsidRPr="001E2C0B">
        <w:rPr>
          <w:rFonts w:ascii="Times New Roman" w:hAnsi="Times New Roman" w:cs="Times New Roman"/>
        </w:rPr>
        <w:t xml:space="preserve">odnosno u </w:t>
      </w:r>
      <w:r w:rsidRPr="001E2C0B">
        <w:rPr>
          <w:rFonts w:ascii="Times New Roman" w:eastAsia="Times New Roman" w:hAnsi="Times New Roman" w:cs="Times New Roman"/>
          <w:noProof/>
        </w:rPr>
        <w:t>slučaju isporuke robe u različitim rokovima sukladno ugovoru, Naručitelj prihvaća tako isporučenu robu izdavanjem izjave o prihvatu za taj dio robe., a temeljem zahtjeva Izvršitelja za  prihvatom isporučene robe koji se podnosi sukladno stavku 2. ovog članka. Djelomična isporuka se može prihvatiti u slučaju kada isporučeni dio robe čini cjelinu koja se može koristiti samostalno i neovisno od ostatka robe. Jamstvo za ispravnost prodane stvari (garancija) teče za prihvaćeni dio robe.</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39"/>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Po prihvatu robe, Izvršitelj će ukloniti sve prateće materijale koji su bili korišteni kako bi se izvršila ugovorna obveza (poput ambalaže i sl.) te će dovesti u red mjesto prihvaćanja, sve u skladu s Ugovorom.</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39"/>
        </w:numPr>
        <w:spacing w:after="200" w:line="276"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Naručitelj može početi koristiti svu dostavljenu robu odmah po njenom prihvatu. Danom prihvata robe smatra se dan na koji je izdana izjava o prihvatu robe i koji je naznačen u predmetnoj izjavi uz potpis Naručitelja. </w:t>
      </w:r>
    </w:p>
    <w:p w:rsidR="00F646F1" w:rsidRPr="001E2C0B" w:rsidRDefault="00F646F1" w:rsidP="00F646F1">
      <w:pPr>
        <w:spacing w:after="200" w:line="276" w:lineRule="auto"/>
        <w:ind w:left="720"/>
        <w:contextualSpacing/>
        <w:jc w:val="both"/>
        <w:rPr>
          <w:rFonts w:ascii="Times New Roman" w:eastAsia="Times New Roman" w:hAnsi="Times New Roman" w:cs="Times New Roman"/>
          <w:noProof/>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28.</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Obveze iz jamstva za ispravnost prodane stvari (garancija)</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0755CE">
      <w:pPr>
        <w:numPr>
          <w:ilvl w:val="0"/>
          <w:numId w:val="40"/>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Izvršitelj jamči da roba odgovara zahtjevima iz Ugovora, te da je u ispravnom stanju, nova te nekorištena.</w:t>
      </w:r>
    </w:p>
    <w:p w:rsidR="00F646F1" w:rsidRPr="001E2C0B" w:rsidRDefault="00F646F1" w:rsidP="00F646F1">
      <w:pPr>
        <w:spacing w:after="20" w:line="240" w:lineRule="auto"/>
        <w:ind w:left="450"/>
        <w:contextualSpacing/>
        <w:jc w:val="both"/>
        <w:rPr>
          <w:rFonts w:ascii="Times New Roman" w:eastAsia="Times New Roman" w:hAnsi="Times New Roman" w:cs="Times New Roman"/>
          <w:noProof/>
        </w:rPr>
      </w:pPr>
    </w:p>
    <w:p w:rsidR="00F646F1" w:rsidRPr="001E2C0B" w:rsidRDefault="00F646F1" w:rsidP="000755CE">
      <w:pPr>
        <w:numPr>
          <w:ilvl w:val="0"/>
          <w:numId w:val="40"/>
        </w:numPr>
        <w:spacing w:after="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Izvršitelj je obvezan na zahtjev Naručitelja popraviti neispravnu i/ili oštećenu robu, odnosno bilo koji njezin dio, ili ako to nije moguće izvršiti zamjenu robe, neovisno o tome kada se pojavio nedostatak. Izvršitelj je dužan izvršiti popravak, odnosno zamjenu u roku kojeg je Naručitelj naznačio u obavijesti o nedostatku, a koji mora biti razuman rok za izvršenje popravka ili zamjene. Zahtjev za popravkom ili zamjenom Naručitelj ima pravo postaviti za vrijeme trajanja jamstvenog roka. Obveza Izvršitelja odnosi se na svaki nedostatak i/ili oštećenje, uključujući one koji su posljedica upotrebe neispravnih materijala, dizajna ili manjkavog rada. </w:t>
      </w:r>
    </w:p>
    <w:p w:rsidR="00F646F1" w:rsidRPr="001E2C0B" w:rsidRDefault="00F646F1" w:rsidP="00F646F1">
      <w:pPr>
        <w:spacing w:after="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0"/>
        </w:numPr>
        <w:spacing w:after="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Sve troškove vezane uz popravak i/ili zamjenu, uključujući trošak prijevoza robe do mjesta popravka i vraćanja robe Naručitelju, snosi Izvršitelj. Za vrijeme trajanja popravka, odnosno zamjene, Izvršitelj snosi rizik za slučajnu propast i oštećenje stvari. U slučaju manjeg popravka robe jamstveni rok se produljuje za onoliko koliko je Naručitelj bio lišen uporabe robe, a u slučaju bitnog popravka ili zamjene počinje teći ponovo od zamjene, odnosno od kada je vraćena popravljena roba. Ukoliko je zamijenjen, odnosno bitno propravljen samo dio stvari jamstveni rok počinje teći iznova samo za taj dio. </w:t>
      </w:r>
    </w:p>
    <w:p w:rsidR="00F646F1" w:rsidRPr="001E2C0B" w:rsidRDefault="00F646F1" w:rsidP="00F646F1">
      <w:p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 </w:t>
      </w:r>
    </w:p>
    <w:p w:rsidR="00F646F1" w:rsidRPr="001E2C0B" w:rsidRDefault="00F646F1" w:rsidP="000755CE">
      <w:pPr>
        <w:numPr>
          <w:ilvl w:val="0"/>
          <w:numId w:val="40"/>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Ako se bilo koji nedostatak pojavi ili oštećenje nastupi unutar jamstvenog roka, Naručitelj će o tome obavijestiti Izvršitelja. U slučaju da Izvršitelj ne izvrši popravak odnosno zamjenu u roku navedenom u spomenutoj obavijesti, Naručitelj može:</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4"/>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lastRenderedPageBreak/>
        <w:t>sam ispraviti nedostatak odnosno izvršiti popravak ili angažirati nekoga da isto obavi na rizik i trošak Izvršitelja, u kojem slučaju će troškovi koje je snosio Naručitelj ukoliko Izvršitelj ne izvrši povrat istih biti namireni iz iznosa danih jamstava ili</w:t>
      </w:r>
    </w:p>
    <w:p w:rsidR="00F646F1" w:rsidRPr="001E2C0B" w:rsidRDefault="00F646F1" w:rsidP="000755CE">
      <w:pPr>
        <w:numPr>
          <w:ilvl w:val="0"/>
          <w:numId w:val="14"/>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raskinuti Ugovor</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0"/>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U hitnim slučajevima kada se ne može uspostaviti kontakt s Izvršiteljem ili on, nakon što se s njime stupi u kontakt, izjavi da nije u mogućnosti poduzeti potrebne radnje i/ili mjere, Naručitelj može izvršiti potrebne radnje i/ili mjere na trošak Izvršitelja. Naručitelj će obavijestiti Izvršitelja o poduzetim radnjama i/ili mjerama čim to bude moguće.</w:t>
      </w:r>
    </w:p>
    <w:p w:rsidR="00F646F1" w:rsidRPr="001E2C0B" w:rsidRDefault="00F646F1" w:rsidP="00F646F1">
      <w:pPr>
        <w:spacing w:after="0" w:line="240" w:lineRule="auto"/>
        <w:ind w:left="720"/>
        <w:contextualSpacing/>
        <w:rPr>
          <w:rFonts w:ascii="Times New Roman" w:eastAsia="MS Mincho" w:hAnsi="Times New Roman" w:cs="Times New Roman"/>
          <w:noProof/>
          <w:lang w:eastAsia="hr-HR"/>
        </w:rPr>
      </w:pPr>
    </w:p>
    <w:p w:rsidR="00F646F1" w:rsidRPr="001E2C0B" w:rsidRDefault="00F646F1" w:rsidP="000755CE">
      <w:pPr>
        <w:numPr>
          <w:ilvl w:val="0"/>
          <w:numId w:val="40"/>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Osim ako nije drukčije određeno Posebnim uvjetima, jamstveni rok traje godinu dana. Jamstveni rok počinje teći s danom prihvata robe i produljuje se ili obnavlja sukladno odredbama stavka 3. ovog članka. Obveze temeljem jamstva ne isključuju zakonsku odgovornost Izvršitelja za materijalne i pravne nedostatke stvari, odnosno ne utječu na prava koja Naručitelju pripadaju po drugim osnovama. U svakom slučaju Naručitelj zadržava pravo na naknadu prouzročene štete.</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widowControl w:val="0"/>
        <w:numPr>
          <w:ilvl w:val="0"/>
          <w:numId w:val="40"/>
        </w:numPr>
        <w:tabs>
          <w:tab w:val="left" w:pos="709"/>
        </w:tabs>
        <w:autoSpaceDE w:val="0"/>
        <w:autoSpaceDN w:val="0"/>
        <w:adjustRightInd w:val="0"/>
        <w:spacing w:after="0" w:line="240" w:lineRule="auto"/>
        <w:jc w:val="both"/>
        <w:rPr>
          <w:rFonts w:ascii="Times New Roman" w:eastAsia="MS Mincho" w:hAnsi="Times New Roman" w:cs="Times New Roman"/>
          <w:lang w:eastAsia="hr-HR"/>
        </w:rPr>
      </w:pPr>
      <w:r w:rsidRPr="001E2C0B">
        <w:rPr>
          <w:rFonts w:ascii="Times New Roman" w:eastAsia="MS Mincho" w:hAnsi="Times New Roman" w:cs="Times New Roman"/>
          <w:lang w:eastAsia="hr-HR"/>
        </w:rPr>
        <w:t xml:space="preserve">Ukoliko Izvršitelj raspolaže jamstvom za ispravnost stvari izdanim od proizvođača robe, a koje se odnosi na razdoblje dulje od razdoblja jamstva Izvršitelja sukladno Ugovoru, dužan je predmetno jamstvo uručiti Naručitelju po isteku jamstvenog roka iz stavka 6. ovog članka. Jamstveni rok temeljem jamstva proizvođača bez utjecaja je na izdavanje potvrde o urednom izvršenju ugovornih obveza iz članka 29. </w:t>
      </w:r>
    </w:p>
    <w:p w:rsidR="00F646F1" w:rsidRPr="001E2C0B" w:rsidRDefault="00F646F1" w:rsidP="00F646F1">
      <w:pPr>
        <w:spacing w:after="20" w:line="240" w:lineRule="auto"/>
        <w:ind w:left="480"/>
        <w:contextualSpacing/>
        <w:jc w:val="both"/>
        <w:rPr>
          <w:rFonts w:ascii="Times New Roman" w:eastAsia="Times New Roman" w:hAnsi="Times New Roman" w:cs="Times New Roman"/>
          <w:noProof/>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29.</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Potvrda o urednom izvršenju ugovornih obveza</w:t>
      </w:r>
    </w:p>
    <w:p w:rsidR="00F646F1" w:rsidRPr="001E2C0B" w:rsidRDefault="00F646F1" w:rsidP="00F646F1">
      <w:pPr>
        <w:spacing w:after="20" w:line="240" w:lineRule="auto"/>
        <w:contextualSpacing/>
        <w:jc w:val="both"/>
        <w:rPr>
          <w:rFonts w:ascii="Times New Roman" w:eastAsia="MS Mincho" w:hAnsi="Times New Roman" w:cs="Times New Roman"/>
          <w:b/>
          <w:noProof/>
          <w:lang w:eastAsia="hr-HR"/>
        </w:rPr>
      </w:pPr>
    </w:p>
    <w:p w:rsidR="00F646F1" w:rsidRPr="001E2C0B" w:rsidRDefault="00F646F1" w:rsidP="000755CE">
      <w:pPr>
        <w:numPr>
          <w:ilvl w:val="0"/>
          <w:numId w:val="41"/>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Po isteku jamstvenog roka iz jamstva Izvršitelja sukladno članku 28., odnosno svih jamstava u slučaju isporuke u različitim rokovima, uključujući svako produljenje i obnovu jamstvenog roka, Naručitelj će izdati Izvršitelju potvrdu o urednom izvršenju ugovornih obveza u kojoj će navesti datum kojim se smatra da je Izvršitelj ispunio sve svoje ugovorne obveze. Datum ispunjenja obveza odgovara datumu isteka jamstvenog roka ili posljednjeg jamstvenog roka, ako ih je bilo više. Potvrda će se izdati u roku od 30 dana od isteka jamstvenog roka ili posljednjeg jamstvenog roka, ako ih je bilo više. Ako Naručitelj ne izda predmetnu potvrdu niti priopći razloge neizdavanja potvrde u naznačenom roku, Izvršitelj će ga pisanim putem pozvati na izdavanje potvrde. Ako Naručitelj ne izda potvrdu niti priopći razloge njezinog neizdavanja u daljnjem roku od 15 dana od primitka pisanog poziva, smatrat će se  da je Izvršitelj uredno izvršio svoje obveze. </w:t>
      </w:r>
    </w:p>
    <w:p w:rsidR="00F646F1" w:rsidRPr="001E2C0B" w:rsidRDefault="00F646F1" w:rsidP="00F646F1">
      <w:pPr>
        <w:spacing w:after="20" w:line="240" w:lineRule="auto"/>
        <w:contextualSpacing/>
        <w:jc w:val="both"/>
        <w:rPr>
          <w:rFonts w:ascii="Times New Roman" w:eastAsia="Times New Roman" w:hAnsi="Times New Roman" w:cs="Times New Roman"/>
          <w:noProof/>
        </w:rPr>
      </w:pPr>
    </w:p>
    <w:p w:rsidR="00F646F1" w:rsidRPr="001E2C0B" w:rsidRDefault="00F646F1" w:rsidP="000755CE">
      <w:pPr>
        <w:numPr>
          <w:ilvl w:val="0"/>
          <w:numId w:val="41"/>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Ako se potvrda ne može izdati zbog okolnosti za koje Naručitelj ne odgovara, odnosno koje nije mogao spriječiti, otkloniti ili izbjeći, Naručitelj će o tome obavijestiti Izvršitelja te izdati potvrdu u roku od daljnjih 15 dana od prestanka tih okolnosti. </w:t>
      </w:r>
    </w:p>
    <w:p w:rsidR="00F646F1" w:rsidRPr="001E2C0B" w:rsidRDefault="00F646F1" w:rsidP="00F646F1">
      <w:pPr>
        <w:spacing w:after="20" w:line="240" w:lineRule="auto"/>
        <w:jc w:val="center"/>
        <w:rPr>
          <w:rFonts w:ascii="Times New Roman" w:eastAsia="MS Mincho" w:hAnsi="Times New Roman" w:cs="Times New Roman"/>
          <w:b/>
          <w:noProof/>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POVREDA I RASKID UGOVORA</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30. </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Povreda ugovora</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42"/>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Svaka ugovorna strana dužna je ispuniti svoje ugovorne obveze te odgovara za njihovo ispunjenje. Ukoliko ugovorna strana povrijedi ugovornu obvezu, odnosno ne ispuni obvezu ili je ne ispuni sukladno ugovornim odredbama, odgovara sukladno odredbama Zakona o obveznim odnosima i drugim primjenjivim propisima.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2"/>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U slučaju povrede Ugovora, povrijeđena strana ima pravo na: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
        </w:numPr>
        <w:spacing w:after="20" w:line="240" w:lineRule="auto"/>
        <w:ind w:left="720"/>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popravljanje štete i/ili</w:t>
      </w:r>
    </w:p>
    <w:p w:rsidR="00F646F1" w:rsidRPr="001E2C0B" w:rsidRDefault="00F646F1" w:rsidP="000755CE">
      <w:pPr>
        <w:numPr>
          <w:ilvl w:val="0"/>
          <w:numId w:val="1"/>
        </w:numPr>
        <w:spacing w:after="20" w:line="240" w:lineRule="auto"/>
        <w:ind w:left="720"/>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raskid Ugovora</w:t>
      </w:r>
    </w:p>
    <w:p w:rsidR="00F646F1" w:rsidRPr="001E2C0B" w:rsidRDefault="00F646F1" w:rsidP="000755CE">
      <w:pPr>
        <w:numPr>
          <w:ilvl w:val="0"/>
          <w:numId w:val="4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lastRenderedPageBreak/>
        <w:t>Ako Izvršitelj ne ispuni koju od svojih ugovornih obveza, Naručitelj, ne dovodeći u pitanje njegova prava iz stavka 2. ovog članka, također ima pravo:</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3"/>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obustaviti plaćanja i/ili</w:t>
      </w: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p>
    <w:p w:rsidR="00F646F1" w:rsidRPr="001E2C0B" w:rsidRDefault="00F646F1" w:rsidP="000755CE">
      <w:pPr>
        <w:numPr>
          <w:ilvl w:val="0"/>
          <w:numId w:val="13"/>
        </w:numPr>
        <w:spacing w:after="20" w:line="240" w:lineRule="auto"/>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umanjiti plaćanja ili ostvariti pravo na povrat plaćenog u visini koja odgovara povredi Ugovora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Ako Naručitelj ima pravo na popravljanje štete, on može iznos štete prebiti s dospjelim iznosima koje duguje Izvršitelju ili se naplatiti iz odgovarajućeg jamstva.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2"/>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Ugovorne strane ostvaruju pravo na popravljanje štete u zastarnim rokovima predviđenim važećim Zakonom o obveznim odnosima.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31.</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 xml:space="preserve">Raskid ugovora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43"/>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Svaka ugovorna strana ima pravo, sukladno ugovornim odredbama koje uređuju raskid Ugovora, raskinuti ugovorni odnos ako druga ugovorna strana krši odredbe Ugovora, odnosno ne izvršava preuzete ugovorne obveze na način kako je ugovoreno i u ugovorenim rokovima, a navedene propuste ne otkloni niti u naknadnom roku koji joj za to ostavi druga ugovorna strana.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3"/>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Obavijest o propustu ugovorna strana dostavlja prekršitelju pisanim putem, faksom ili poštom preporučeno, primitkom koje naknadni rok počinje teći. Ukoliko u navedenom naknadnom roku prekršitelj ne uskladi svoje ponašanje sa svojim ugovornim obvezama, Ugovor se smatra raskinutim bez potrebe davanja ikakvih daljnjih obavijesti ili izjava. Ukoliko u naknadnom roku prekršitelj otkloni propust, raskid nema učinka.</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43"/>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Iznimno od stavka 2. ovog članka Ugovor se može raskinuti pisanom obavijesti i bez ostavljanja naknadnog roka za ispunjenje ako iz držanja koje od ugovornih strana proizlazi kako ista neće ispuniti svoju ugovornu obvezu niti u naknadnom roku ili ugovorna strana izjavi da svoju obvezu neće uopće ispuniti.</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32. - Raskid Ugovora od strane Naručitelja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44"/>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Naručitelj može raskinuti Ugovor uz ostavljanje naknadnog roka za otklanjanje propusta od 15 dana od primitka obavijesti, iz slijedećih razloga: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7"/>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Izvršitelj ne ispuni, odnosno ne ispuni uredno svoju ugovornu obvezu</w:t>
      </w:r>
    </w:p>
    <w:p w:rsidR="00F646F1" w:rsidRPr="001E2C0B" w:rsidRDefault="00F646F1" w:rsidP="000755CE">
      <w:pPr>
        <w:numPr>
          <w:ilvl w:val="0"/>
          <w:numId w:val="17"/>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Izvršitelj bez opravdanog razloga odbije ili propusti izvršiti neki od naloga/uputa  Naručitelja danih sukladno Ugovoru</w:t>
      </w:r>
    </w:p>
    <w:p w:rsidR="00F646F1" w:rsidRPr="001E2C0B" w:rsidRDefault="00F646F1" w:rsidP="000755CE">
      <w:pPr>
        <w:numPr>
          <w:ilvl w:val="0"/>
          <w:numId w:val="17"/>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Izvršitelj izvrši prijenos cijelog ili dijela Ugovora ili angažira podizvoditelje suprotno ugovornim odredbama</w:t>
      </w:r>
    </w:p>
    <w:p w:rsidR="00F646F1" w:rsidRPr="001E2C0B" w:rsidRDefault="00F646F1" w:rsidP="000755CE">
      <w:pPr>
        <w:numPr>
          <w:ilvl w:val="0"/>
          <w:numId w:val="17"/>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ako Izvršitelj pretrpi statusne promjene, uključujući one kojima se mijenja pravna osobnost, a zbog kojih dolazi do promjene ugovorne strane ili drugog razloga zbog kojeg nastavak ugovorene suradnje nije moguć, osim u slučaju da je predmetna izmjena provedena u skladu s člankom 19. Općih uvjeta Ugovora </w:t>
      </w:r>
    </w:p>
    <w:p w:rsidR="00F646F1" w:rsidRPr="001E2C0B" w:rsidRDefault="00F646F1" w:rsidP="000755CE">
      <w:pPr>
        <w:numPr>
          <w:ilvl w:val="0"/>
          <w:numId w:val="17"/>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Izvršitelj ne dostavi traženo jamstvo u skladu s Ugovorom ili davatelj jamstva ne može ispuniti svoje obveze, a Izvršitelj nije dao novo važeće jamstvo</w:t>
      </w:r>
    </w:p>
    <w:p w:rsidR="00F646F1" w:rsidRPr="001E2C0B" w:rsidRDefault="00F646F1" w:rsidP="000755CE">
      <w:pPr>
        <w:numPr>
          <w:ilvl w:val="0"/>
          <w:numId w:val="17"/>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Izvršitelj ne ispuni svoju obvezu u skladu s člankom 8. Općih uvjeta Ugovora</w:t>
      </w:r>
    </w:p>
    <w:p w:rsidR="00F646F1" w:rsidRPr="001E2C0B" w:rsidRDefault="00F646F1" w:rsidP="000755CE">
      <w:pPr>
        <w:numPr>
          <w:ilvl w:val="0"/>
          <w:numId w:val="17"/>
        </w:numPr>
        <w:spacing w:after="20" w:line="240" w:lineRule="auto"/>
        <w:ind w:left="709" w:hanging="34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Izvršitelj ne ispuni svoju obvezu iz članka 9. Općih uvjeta Ugovora</w:t>
      </w:r>
    </w:p>
    <w:p w:rsidR="00F646F1" w:rsidRPr="001E2C0B" w:rsidRDefault="00F646F1" w:rsidP="00F646F1">
      <w:pPr>
        <w:spacing w:after="20" w:line="240" w:lineRule="auto"/>
        <w:ind w:left="1065"/>
        <w:contextualSpacing/>
        <w:rPr>
          <w:rFonts w:ascii="Times New Roman" w:eastAsia="MS Mincho" w:hAnsi="Times New Roman" w:cs="Times New Roman"/>
          <w:noProof/>
          <w:lang w:eastAsia="hr-HR"/>
        </w:rPr>
      </w:pPr>
    </w:p>
    <w:p w:rsidR="00F646F1" w:rsidRPr="001E2C0B" w:rsidRDefault="00F646F1" w:rsidP="000755CE">
      <w:pPr>
        <w:numPr>
          <w:ilvl w:val="0"/>
          <w:numId w:val="44"/>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lastRenderedPageBreak/>
        <w:t xml:space="preserve">Naručitelj može u iznimnim situacijama, ovisno o vrsti i razlozima povrede, odrediti i duži primjereni rok za ispunjenje, odnosno otklanjanje propusta, od onog koji je određen u stavku 1. ovog članka kada je isto opravdano okolnostima konkretnog slučaja.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44"/>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Naručitelj može u bilo koje vrijeme, bez potrebe ostavljanja naknadnog primjerenog roka za ispunjenje, raskinuti Ugovor s učinkom od primitka pisane obavijesti upućene Izvršitelju iz sljedećih razloga: </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18"/>
        </w:numPr>
        <w:spacing w:after="20" w:line="240" w:lineRule="auto"/>
        <w:ind w:left="709" w:hanging="283"/>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je nad Izvršiteljem otvoren stečajni postupak ili postupak likvidacije, ako njime upravlja osoba postavljena od strane nadležnog suda, ako je u nagodbi s vjerovnicima, ako je obustavio poslovne djelatnosti ili se nalazi u bilo kojem sličnom postupku prema propisima države sjedišta Izvršitelja kao i ako je nad Izvršiteljem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prema propisima države sjedišta Izvršitelja</w:t>
      </w:r>
    </w:p>
    <w:p w:rsidR="00F646F1" w:rsidRPr="001E2C0B" w:rsidRDefault="00F646F1" w:rsidP="000755CE">
      <w:pPr>
        <w:numPr>
          <w:ilvl w:val="0"/>
          <w:numId w:val="18"/>
        </w:numPr>
        <w:spacing w:after="20" w:line="240" w:lineRule="auto"/>
        <w:ind w:left="709" w:hanging="283"/>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je Izvršitelju ili osobi koja ga je po zakonu ovlaštena zastupati izrečena pravomoćna osuđujuća presuda za bilo koje od kaznenih djela određenih Izjavom o nepostojanju razloga isključenja koje je bila sastavni dio ponude Izvršitelja u postupku o javnoj nabave odnosno za odgovarajuća kaznena djela prema propisima države sjedišta Izvršitelja ili države čiji je državljanin osoba ovlaštena na zastupanje</w:t>
      </w:r>
    </w:p>
    <w:p w:rsidR="00F646F1" w:rsidRPr="001E2C0B" w:rsidRDefault="00F646F1" w:rsidP="000755CE">
      <w:pPr>
        <w:numPr>
          <w:ilvl w:val="0"/>
          <w:numId w:val="18"/>
        </w:numPr>
        <w:spacing w:after="20" w:line="240" w:lineRule="auto"/>
        <w:ind w:left="709" w:hanging="283"/>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se nakon dodjele Ugovora dokaže da je postupak nabave ili izvršavanje Ugovora bilo zahvaćeno nepravilnostima ili prijevarom</w:t>
      </w:r>
    </w:p>
    <w:p w:rsidR="00F646F1" w:rsidRPr="001E2C0B" w:rsidRDefault="00F646F1" w:rsidP="000755CE">
      <w:pPr>
        <w:numPr>
          <w:ilvl w:val="0"/>
          <w:numId w:val="18"/>
        </w:numPr>
        <w:spacing w:after="20" w:line="240" w:lineRule="auto"/>
        <w:ind w:left="709" w:hanging="283"/>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se dokaže da je postupak nabave ili izvršenje nekog drugog ugovora financiranog iz poračuna Europske unije i/ili Republike Hrvatske kojeg je Izvršitelj strana bilo zahvaćeno nepravilnostima ili prijevarom, a vjerojatno je da će to utjecati na izvršenje ovog Ugovora</w:t>
      </w:r>
    </w:p>
    <w:p w:rsidR="00F646F1" w:rsidRPr="001E2C0B" w:rsidRDefault="00F646F1" w:rsidP="00F646F1">
      <w:pPr>
        <w:spacing w:after="20" w:line="240" w:lineRule="auto"/>
        <w:ind w:left="709"/>
        <w:contextualSpacing/>
        <w:jc w:val="both"/>
        <w:rPr>
          <w:rFonts w:ascii="Times New Roman" w:eastAsia="MS Mincho" w:hAnsi="Times New Roman" w:cs="Times New Roman"/>
          <w:noProof/>
          <w:lang w:eastAsia="hr-HR"/>
        </w:rPr>
      </w:pPr>
    </w:p>
    <w:p w:rsidR="00F646F1" w:rsidRPr="001E2C0B" w:rsidRDefault="00F646F1" w:rsidP="000755CE">
      <w:pPr>
        <w:numPr>
          <w:ilvl w:val="0"/>
          <w:numId w:val="44"/>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 slučaju raskida iz razloga navedenih u stavcima 1. i 3. ovog članka Naručitelj ima pravo potraživati od Izvršitelja popravljanje štete koja mu je nastala zbog raskida, uključujući dodatne troškove koje je imao radi izvršenja Ugovora. Izvršitelj snosi sve troškove vezane uz raskid Ugovora, uključujući trošak povrata robe. Predmetno pravo Naručitelja na popravljanje cjelokupne štete je bez utjecaja na ostala prava koja Naručitelj ostvaruje sukladno Ugovoru.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44"/>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 slučaju da Izvršitelj zbog vlastite krivnje nije u mogućnosti isporučiti Naručitelju dio ugovorene robe Naručitelj zadržava pravo djelomičnog raskida Ugovora, kao i pravo da postupajući s pažnjom dobrog gospodarstvenika izvrši nabavu druge robe koja će odgovarati kvaliteti i količini ugovorene, a neisporučene robe. Izvršitelj će biti dužan nastaviti s izvršenjem preostalog dijela Ugovora. U svakom slučaju, Naručitelj zadržava pravo na naknadu svake, time prouzročene štete uključujući naknadu troška koji nastane zbog razlike u vrijednosti nabave. Po nabavi robe Naručitelj će od Izvršitelja ostvariti povrat neočekivanih troškova nabave robe, ako ih bude, ili isplatiti Izvršitelju preostali dugovani iznos.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4"/>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Raskid Ugovora neće imati utjecaja na druga prava ugovornih stranaka predviđena Ugovorom.  Nakon raskida, Naručitelj može sklopiti bilo koji ugovor s trećom osobom, u kojem slučaju je Izvršitelj dužan naknaditi štetu koja Naručitelju nastane zbog sklapanja novog ugovora o nabavi robe, uključujući naknadu troška koji nastane zbog razlike u vrijednosti nabave. </w:t>
      </w:r>
    </w:p>
    <w:p w:rsidR="00F646F1" w:rsidRPr="001E2C0B" w:rsidRDefault="00F646F1" w:rsidP="00F646F1">
      <w:pPr>
        <w:spacing w:after="0" w:line="240" w:lineRule="auto"/>
        <w:ind w:left="720"/>
        <w:contextualSpacing/>
        <w:rPr>
          <w:rFonts w:ascii="Times New Roman" w:eastAsia="Times New Roman" w:hAnsi="Times New Roman" w:cs="Times New Roman"/>
          <w:noProof/>
        </w:rPr>
      </w:pPr>
    </w:p>
    <w:p w:rsidR="00F646F1" w:rsidRPr="001E2C0B" w:rsidRDefault="00F646F1" w:rsidP="000755CE">
      <w:pPr>
        <w:numPr>
          <w:ilvl w:val="0"/>
          <w:numId w:val="44"/>
        </w:numPr>
        <w:spacing w:after="0" w:line="240" w:lineRule="auto"/>
        <w:jc w:val="both"/>
        <w:rPr>
          <w:rFonts w:ascii="Times New Roman" w:eastAsia="MS Mincho" w:hAnsi="Times New Roman" w:cs="Times New Roman"/>
          <w:noProof/>
          <w:lang w:eastAsia="hr-HR"/>
        </w:rPr>
      </w:pPr>
      <w:r w:rsidRPr="001E2C0B">
        <w:rPr>
          <w:rFonts w:ascii="Times New Roman" w:eastAsia="Times New Roman" w:hAnsi="Times New Roman" w:cs="Times New Roman"/>
          <w:noProof/>
        </w:rPr>
        <w:t xml:space="preserve">Nastupanjem učinaka raskida ugovorne strane su oslobođene svojih obveza, osim obveze naknade štete. </w:t>
      </w:r>
      <w:r w:rsidRPr="001E2C0B">
        <w:rPr>
          <w:rFonts w:ascii="Times New Roman" w:eastAsia="MS Mincho" w:hAnsi="Times New Roman" w:cs="Times New Roman"/>
          <w:noProof/>
          <w:lang w:eastAsia="hr-HR"/>
        </w:rPr>
        <w:t>U slučaju raskida zbog krivnje Izvršitelja, Izvršitelj će Naručitelju nadoknaditi time svu prouzročenu štetu.</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4"/>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 slučaju raskida, Izvršitelj je dužan bez odgode poduzeti neposredne radnje i/ili mjere za pravovremen i uredan prestanak izvršenja zadataka te će sve daljnje troškove svesti na minimum. </w:t>
      </w:r>
    </w:p>
    <w:p w:rsidR="00F646F1" w:rsidRPr="001E2C0B" w:rsidRDefault="00F646F1" w:rsidP="00F646F1">
      <w:pPr>
        <w:spacing w:after="20" w:line="240" w:lineRule="auto"/>
        <w:ind w:left="720"/>
        <w:contextualSpacing/>
        <w:jc w:val="both"/>
        <w:rPr>
          <w:rFonts w:ascii="Times New Roman" w:eastAsia="Times New Roman" w:hAnsi="Times New Roman" w:cs="Times New Roman"/>
          <w:noProof/>
        </w:rPr>
      </w:pPr>
    </w:p>
    <w:p w:rsidR="00F646F1" w:rsidRPr="001E2C0B" w:rsidRDefault="00F646F1" w:rsidP="000755CE">
      <w:pPr>
        <w:numPr>
          <w:ilvl w:val="0"/>
          <w:numId w:val="44"/>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lastRenderedPageBreak/>
        <w:t>U slučaju raskida Ugovora svaka strana ima pravo na povrat onoga što je dala na ime ispunjenja Ugovora. Strana koja vraća novac dužna je platiti zatezne kamate tekuće od primitka isplate. Po raskidu Ugovora, Naručitelj će, čim to bude moguće, utvrditi vrijednost robe i svih iznosa koji se Izvršitelju duguju na dan raskida Ugovora</w:t>
      </w:r>
      <w:r w:rsidRPr="001E2C0B">
        <w:rPr>
          <w:rFonts w:ascii="Times New Roman" w:eastAsia="Times New Roman" w:hAnsi="Times New Roman" w:cs="Times New Roman"/>
        </w:rPr>
        <w:t xml:space="preserve"> </w:t>
      </w:r>
      <w:r w:rsidRPr="001E2C0B">
        <w:rPr>
          <w:rFonts w:ascii="Times New Roman" w:eastAsia="Times New Roman" w:hAnsi="Times New Roman" w:cs="Times New Roman"/>
          <w:noProof/>
        </w:rPr>
        <w:t xml:space="preserve">kao i iznose koje Izvršitelj duguje Naručitelju na dan raskida Ugovora.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0755CE">
      <w:pPr>
        <w:numPr>
          <w:ilvl w:val="0"/>
          <w:numId w:val="44"/>
        </w:numPr>
        <w:spacing w:after="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U slučaju raskida, Naručitelj će, čim to bude moguće i u prisustvu Izvršitelj ili njegovih predstavnika ili u odsustvu uredno pozvanog Izvršitelja ili njegovih predstavnika, sastaviti izvješće o isporučenoj robi i izvršenim popratnim radovima njenog smještaja ili instalacije te popisati isporučene, ali neiskorištene materijale.</w:t>
      </w:r>
    </w:p>
    <w:p w:rsidR="00F646F1" w:rsidRPr="001E2C0B" w:rsidRDefault="00F646F1" w:rsidP="00F646F1">
      <w:pPr>
        <w:spacing w:after="0" w:line="240" w:lineRule="auto"/>
        <w:ind w:left="720"/>
        <w:contextualSpacing/>
        <w:rPr>
          <w:rFonts w:ascii="Times New Roman" w:eastAsia="Times New Roman" w:hAnsi="Times New Roman" w:cs="Times New Roman"/>
          <w:noProof/>
        </w:rPr>
      </w:pPr>
    </w:p>
    <w:p w:rsidR="00F646F1" w:rsidRPr="001E2C0B" w:rsidRDefault="00F646F1" w:rsidP="000755CE">
      <w:pPr>
        <w:numPr>
          <w:ilvl w:val="0"/>
          <w:numId w:val="44"/>
        </w:numPr>
        <w:spacing w:after="0" w:line="240" w:lineRule="auto"/>
        <w:jc w:val="both"/>
        <w:rPr>
          <w:rFonts w:ascii="Times New Roman" w:eastAsia="MS Mincho" w:hAnsi="Times New Roman" w:cs="Times New Roman"/>
          <w:b/>
          <w:noProof/>
          <w:lang w:eastAsia="hr-HR"/>
        </w:rPr>
      </w:pPr>
      <w:r w:rsidRPr="001E2C0B">
        <w:rPr>
          <w:rFonts w:ascii="Times New Roman" w:eastAsia="MS Mincho" w:hAnsi="Times New Roman" w:cs="Times New Roman"/>
          <w:noProof/>
          <w:lang w:eastAsia="hr-HR"/>
        </w:rPr>
        <w:t xml:space="preserve">Naručitelj može raskinuti Ugovor u svako doba pisanom obavijesti Izvršitelju uz otkazni rok od 15 dana od primitka obavijesti bez navođenja razloga raskida. Ako je do raskida došlo iz razloga koji se ne mogu pripisati krivnji Izvršitelja, višoj sili, slučaju, odnosno okolnostima izvan utjecaja Naručitelja, Izvršitelj će osim naknade za već izvršeni rad moći tražiti i naknadu pretrpljene štete u smislu obične štete, ali ne i izmakle koristi. </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33. </w:t>
      </w:r>
      <w:r w:rsidRPr="001E2C0B">
        <w:rPr>
          <w:rFonts w:ascii="Times New Roman" w:eastAsia="MS Mincho" w:hAnsi="Times New Roman" w:cs="Times New Roman"/>
          <w:b/>
          <w:bCs/>
          <w:lang w:eastAsia="hr-HR"/>
        </w:rPr>
        <w:t xml:space="preserve">– </w:t>
      </w:r>
      <w:r w:rsidRPr="001E2C0B">
        <w:rPr>
          <w:rFonts w:ascii="Times New Roman" w:eastAsia="MS Mincho" w:hAnsi="Times New Roman" w:cs="Times New Roman"/>
          <w:b/>
          <w:noProof/>
          <w:lang w:eastAsia="hr-HR"/>
        </w:rPr>
        <w:t>Raskid ugovora od strane Izvršitelja</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0755CE">
      <w:pPr>
        <w:numPr>
          <w:ilvl w:val="0"/>
          <w:numId w:val="45"/>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Izvršitelj može raskinuti Ugovor uz ostavljanje naknadnog roka za otklanjanje propusta od 15 dana od primitka obavijesti, iz sljedećih razloga: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16"/>
        </w:numPr>
        <w:spacing w:after="20" w:line="240" w:lineRule="auto"/>
        <w:ind w:left="709" w:hanging="283"/>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U situaciji opisanoj u čl. 5. Ugovora</w:t>
      </w:r>
    </w:p>
    <w:p w:rsidR="00F646F1" w:rsidRPr="001E2C0B" w:rsidRDefault="00F646F1" w:rsidP="000755CE">
      <w:pPr>
        <w:numPr>
          <w:ilvl w:val="0"/>
          <w:numId w:val="16"/>
        </w:numPr>
        <w:spacing w:after="20" w:line="240" w:lineRule="auto"/>
        <w:ind w:left="709" w:hanging="283"/>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Naručitelj nakon isteka naknadno ostavljenog roka iz članka 22. ne plati Izvršitelju iznose koje mu duguje</w:t>
      </w:r>
    </w:p>
    <w:p w:rsidR="00F646F1" w:rsidRPr="001E2C0B" w:rsidRDefault="00F646F1" w:rsidP="000755CE">
      <w:pPr>
        <w:numPr>
          <w:ilvl w:val="0"/>
          <w:numId w:val="16"/>
        </w:numPr>
        <w:spacing w:after="20" w:line="240" w:lineRule="auto"/>
        <w:ind w:hanging="279"/>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ako Naručitelj ne ispunjava svoje ugovorne obveze;</w:t>
      </w:r>
    </w:p>
    <w:p w:rsidR="00F646F1" w:rsidRPr="001E2C0B" w:rsidRDefault="00F646F1" w:rsidP="000755CE">
      <w:pPr>
        <w:numPr>
          <w:ilvl w:val="0"/>
          <w:numId w:val="16"/>
        </w:numPr>
        <w:tabs>
          <w:tab w:val="left" w:pos="142"/>
        </w:tabs>
        <w:spacing w:after="20" w:line="240" w:lineRule="auto"/>
        <w:ind w:left="709" w:hanging="283"/>
        <w:contextualSpacing/>
        <w:jc w:val="both"/>
        <w:rPr>
          <w:rFonts w:ascii="Times New Roman" w:eastAsia="MS Mincho" w:hAnsi="Times New Roman" w:cs="Times New Roman"/>
          <w:noProof/>
          <w:lang w:eastAsia="hr-HR"/>
        </w:rPr>
      </w:pPr>
      <w:r w:rsidRPr="001E2C0B">
        <w:rPr>
          <w:rFonts w:ascii="Times New Roman" w:eastAsia="MS Mincho" w:hAnsi="Times New Roman" w:cs="Times New Roman"/>
          <w:noProof/>
          <w:lang w:eastAsia="hr-HR"/>
        </w:rPr>
        <w:t xml:space="preserve">protekom roka od 90 dana od obustave Ugovora ili dijela Ugovora koja nije uzrokovana krivnjom Izvršitelja, ukoliko ne dođe do nastavka izvršavanja Ugovora ili dijela Ugovora temeljem zahtjeva Izvršitelja sukladno članku 20.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5"/>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Izvršitelj može u iznimnim situacijama, ovisno o vrsti i razlozima povrede, odrediti i duži primjereni rok za ispunjenje kada je isto opravdano okolnostima konkretnog slučaja.</w:t>
      </w:r>
    </w:p>
    <w:p w:rsidR="00F646F1" w:rsidRPr="001E2C0B" w:rsidRDefault="00F646F1" w:rsidP="00F646F1">
      <w:pPr>
        <w:spacing w:after="20" w:line="240" w:lineRule="auto"/>
        <w:ind w:left="33"/>
        <w:jc w:val="both"/>
        <w:rPr>
          <w:rFonts w:ascii="Times New Roman" w:eastAsia="MS Mincho" w:hAnsi="Times New Roman" w:cs="Times New Roman"/>
          <w:noProof/>
          <w:lang w:eastAsia="hr-HR"/>
        </w:rPr>
      </w:pPr>
    </w:p>
    <w:p w:rsidR="00F646F1" w:rsidRPr="001E2C0B" w:rsidRDefault="00F646F1" w:rsidP="000755CE">
      <w:pPr>
        <w:numPr>
          <w:ilvl w:val="0"/>
          <w:numId w:val="45"/>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Raskid Ugovora neće imati utjecaja na druga prava ugovornih stranaka predviđena Ugovorom.  </w:t>
      </w:r>
    </w:p>
    <w:p w:rsidR="00F646F1" w:rsidRPr="001E2C0B" w:rsidRDefault="00F646F1" w:rsidP="00F646F1">
      <w:pPr>
        <w:spacing w:after="200" w:line="276" w:lineRule="auto"/>
        <w:ind w:left="720"/>
        <w:contextualSpacing/>
        <w:rPr>
          <w:rFonts w:ascii="Times New Roman" w:eastAsia="Times New Roman" w:hAnsi="Times New Roman" w:cs="Times New Roman"/>
          <w:noProof/>
        </w:rPr>
      </w:pPr>
    </w:p>
    <w:p w:rsidR="00F646F1" w:rsidRPr="001E2C0B" w:rsidRDefault="00F646F1" w:rsidP="000755CE">
      <w:pPr>
        <w:numPr>
          <w:ilvl w:val="0"/>
          <w:numId w:val="45"/>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U slučaju raskida zbog krivnje Naručitelja, Naručitelj će Izvršitelj nadoknaditi time prouzročenu štetu.</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 xml:space="preserve">Članak 34. - Viša sila </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0755CE">
      <w:pPr>
        <w:numPr>
          <w:ilvl w:val="0"/>
          <w:numId w:val="46"/>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Smatrat će se da nijedna ugovorna strana nije povrijedila ugovornu obvezu ako je u ispunjenju te obveze spriječena nekom od okolnosti više sile koja nastupi nakon sklapanja Ugovora, a prije dospjelosti ugovorne obveze.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6"/>
        </w:numPr>
        <w:spacing w:after="20" w:line="240" w:lineRule="auto"/>
        <w:jc w:val="both"/>
        <w:rPr>
          <w:rFonts w:ascii="Times New Roman" w:eastAsia="MS Mincho" w:hAnsi="Times New Roman" w:cs="Times New Roman"/>
          <w:noProof/>
          <w:lang w:eastAsia="hr-HR"/>
        </w:rPr>
      </w:pPr>
      <w:r w:rsidRPr="001E2C0B">
        <w:rPr>
          <w:rFonts w:ascii="Times New Roman" w:eastAsia="Times New Roman" w:hAnsi="Times New Roman" w:cs="Times New Roman"/>
          <w:noProof/>
        </w:rPr>
        <w:t>Izraz viša sila koji se upotrebljava u ovom Ugovoru podrazumijeva situaciju u kojoj ispunjenje ugovorne obveze jedne ugovorne strane postane nemoguće zbog izvanrednih vanjskih događaja koji se nisu mogli predvidjeti, niti ih je ugovorna strana mogla spriječiti, izbjeći ili otkloniti te za koje nije odgovorna ni jedna od ugovornih strana.</w:t>
      </w:r>
    </w:p>
    <w:p w:rsidR="00F646F1" w:rsidRPr="001E2C0B" w:rsidRDefault="00F646F1" w:rsidP="00F646F1">
      <w:pPr>
        <w:spacing w:after="20" w:line="240" w:lineRule="auto"/>
        <w:ind w:left="720"/>
        <w:jc w:val="both"/>
        <w:rPr>
          <w:rFonts w:ascii="Times New Roman" w:eastAsia="MS Mincho" w:hAnsi="Times New Roman" w:cs="Times New Roman"/>
          <w:noProof/>
          <w:lang w:eastAsia="hr-HR"/>
        </w:rPr>
      </w:pPr>
    </w:p>
    <w:p w:rsidR="00F646F1" w:rsidRPr="001E2C0B" w:rsidRDefault="00F646F1" w:rsidP="000755CE">
      <w:pPr>
        <w:numPr>
          <w:ilvl w:val="0"/>
          <w:numId w:val="46"/>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Ako bilo koja od ugovornih strana smatra da je nastupila koja od okolnosti više sile koja može utjecati na ispunjavanje njene obveze, o tome će bez odlaganja usmeno obavijestiti drugu ugovornu stranu, a u roku od najkasnije 3 dana od nastanka predmetnog događaja uputit će obavijest pisanim putem. U predmetnoj obavijesti navest će se pojedinosti o prirodi, mogućem </w:t>
      </w:r>
      <w:r w:rsidRPr="001E2C0B">
        <w:rPr>
          <w:rFonts w:ascii="Times New Roman" w:eastAsia="Times New Roman" w:hAnsi="Times New Roman" w:cs="Times New Roman"/>
          <w:noProof/>
        </w:rPr>
        <w:lastRenderedPageBreak/>
        <w:t>trajanju i vjerojatnim posljedicama tog događaja</w:t>
      </w:r>
      <w:r w:rsidRPr="001E2C0B">
        <w:rPr>
          <w:rFonts w:ascii="Times New Roman" w:eastAsia="Times New Roman" w:hAnsi="Times New Roman" w:cs="Times New Roman"/>
          <w:color w:val="536068"/>
        </w:rPr>
        <w:t xml:space="preserve"> </w:t>
      </w:r>
      <w:r w:rsidRPr="001E2C0B">
        <w:rPr>
          <w:rFonts w:ascii="Times New Roman" w:eastAsia="Times New Roman" w:hAnsi="Times New Roman" w:cs="Times New Roman"/>
          <w:noProof/>
        </w:rPr>
        <w:t>te će se predočiti dokazi iz kojih se može utvrditi nastupanje ovakvog događaja.</w:t>
      </w:r>
      <w:r w:rsidRPr="001E2C0B">
        <w:rPr>
          <w:rFonts w:ascii="Times New Roman" w:eastAsia="Times New Roman" w:hAnsi="Times New Roman" w:cs="Times New Roman"/>
          <w:color w:val="536068"/>
        </w:rPr>
        <w:t xml:space="preserve"> </w:t>
      </w:r>
      <w:r w:rsidRPr="001E2C0B">
        <w:rPr>
          <w:rFonts w:ascii="Times New Roman" w:eastAsia="Times New Roman" w:hAnsi="Times New Roman" w:cs="Times New Roman"/>
          <w:noProof/>
        </w:rPr>
        <w:t>Ugovorna strana koja ne postupi sukladno navedenom, odgovorna je drugoj ugovornoj strani za štetu koju ova pretrpi zbog propusta davanja ovakve obavijesti. Osim u slučaju da Naručitelj da drugačiju pisanu uputu, Izvršitelj će nastaviti s izvršavanjem svojih ugovornih obveza do mjere do koje je to razumno izvedivo te će istražiti alternativne načine za izvršenje Ugovora. Izvršitelj će primijeniti alternativni način izvršenja samo temeljem upute Naručitelja.</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6"/>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Ukoliko su Izvršitelju nastali dodatni troškovi zbog uputa Naručitelja iz prethodnog stavka, Izvršitelj ima pravo na naknadu predmetnog troška. Traženi iznos prije isplate odobrava Naručitelj.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6"/>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Ukoliko okolnosti više sile traju dulje od 90 dana, bilo koja ugovorna strana može slanjem pisane obavijesti raskinuti ugovor uz otkazni rok od 30 dana od primitka obavijesti. Ukoliko okolnosti više sile prestanu za vrijeme otkaznog roka, Ugovor ostaje na snazi. U protivnom nastupa učinak raskida, a ugovorne strane se oslobađaju svojih obveza.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RJEŠAVANJE SPOROVA I MJERODAVNO PRAVO</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35.</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Rješavanje sporova</w:t>
      </w:r>
    </w:p>
    <w:p w:rsidR="00F646F1" w:rsidRPr="001E2C0B" w:rsidRDefault="00F646F1" w:rsidP="00F646F1">
      <w:pPr>
        <w:spacing w:after="20" w:line="240" w:lineRule="auto"/>
        <w:rPr>
          <w:rFonts w:ascii="Times New Roman" w:eastAsia="MS Mincho" w:hAnsi="Times New Roman" w:cs="Times New Roman"/>
          <w:b/>
          <w:noProof/>
          <w:lang w:eastAsia="hr-HR"/>
        </w:rPr>
      </w:pPr>
    </w:p>
    <w:p w:rsidR="00F646F1" w:rsidRPr="001E2C0B" w:rsidRDefault="00F646F1" w:rsidP="000755CE">
      <w:pPr>
        <w:numPr>
          <w:ilvl w:val="0"/>
          <w:numId w:val="47"/>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Ugovorne strane će sve sporove koji nastanu u vezi s Ugovorom nastojati rješiti mirnim putem. </w:t>
      </w:r>
    </w:p>
    <w:p w:rsidR="00F646F1" w:rsidRPr="001E2C0B" w:rsidRDefault="00F646F1" w:rsidP="00F646F1">
      <w:pPr>
        <w:spacing w:after="20" w:line="240" w:lineRule="auto"/>
        <w:contextualSpacing/>
        <w:jc w:val="both"/>
        <w:rPr>
          <w:rFonts w:ascii="Times New Roman" w:eastAsia="MS Mincho" w:hAnsi="Times New Roman" w:cs="Times New Roman"/>
          <w:noProof/>
          <w:lang w:eastAsia="hr-HR"/>
        </w:rPr>
      </w:pPr>
    </w:p>
    <w:p w:rsidR="00F646F1" w:rsidRPr="001E2C0B" w:rsidRDefault="00F646F1" w:rsidP="000755CE">
      <w:pPr>
        <w:numPr>
          <w:ilvl w:val="0"/>
          <w:numId w:val="47"/>
        </w:num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 xml:space="preserve">U slučaju nastanka spora jedna će ugovorna strana o tome obavijestiti drugu pisanim putem, navesti koje je njeno stajalište vezano uz spor kao i koje rješenje predlaže, te zatražiti da se spor riješi mirnim putem, odnosno putem pregovora. Druga će strana na tako izneseni prijedlog za mirno rješavanje spora odgovoriti u roku od 30 dana od primitka obavijesti te će pritom navesti koje je njeno stajalište vezano za spor. Osim ako ugovorne strane drugačije ne dogovore, vremensko razdoblje za postizanje mirnog rješenja putem pregovora bit će najduže 60 dana od dana primitka obavijesti kojom se traži mirno rješavanje spora. Smatrat će se da pokušaj mirnog rješavanja spora nije uspio ako jedna ugovorna strana ne pristane na prijedlog druge strane da se spor pokuša riješiti mirnim putem, ako jedna ugovorna strana na takav prijedlog ne odgovori u roku, ako mirno rješenje ne bude postignuto unutar najdužeg vremenskog razdoblja trajanja postupka ili ako jedna ugovorna strana odustane od pregovora za vrijeme njihovog trajanja. </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0755CE">
      <w:pPr>
        <w:numPr>
          <w:ilvl w:val="0"/>
          <w:numId w:val="47"/>
        </w:numPr>
        <w:spacing w:after="20" w:line="240" w:lineRule="auto"/>
        <w:jc w:val="both"/>
        <w:rPr>
          <w:rFonts w:ascii="Times New Roman" w:eastAsia="Times New Roman" w:hAnsi="Times New Roman" w:cs="Times New Roman"/>
          <w:noProof/>
        </w:rPr>
      </w:pPr>
      <w:r w:rsidRPr="001E2C0B">
        <w:rPr>
          <w:rFonts w:ascii="Times New Roman" w:eastAsia="Times New Roman" w:hAnsi="Times New Roman" w:cs="Times New Roman"/>
          <w:noProof/>
        </w:rPr>
        <w:t>U slučaju da ugovorne strane ne riješe spor mirnim putem, suglasne su da će spor na rješavanje uputiti nadležnom sudu u Republici Hrvatskoj.</w:t>
      </w:r>
    </w:p>
    <w:p w:rsidR="00F646F1" w:rsidRPr="001E2C0B" w:rsidRDefault="00F646F1" w:rsidP="00F646F1">
      <w:pPr>
        <w:spacing w:after="20" w:line="240" w:lineRule="auto"/>
        <w:jc w:val="both"/>
        <w:rPr>
          <w:rFonts w:ascii="Times New Roman" w:eastAsia="MS Mincho" w:hAnsi="Times New Roman" w:cs="Times New Roman"/>
          <w:noProof/>
          <w:lang w:eastAsia="hr-HR"/>
        </w:rPr>
      </w:pPr>
    </w:p>
    <w:p w:rsidR="00F646F1" w:rsidRPr="001E2C0B" w:rsidRDefault="00F646F1" w:rsidP="00F646F1">
      <w:pPr>
        <w:spacing w:after="20" w:line="240" w:lineRule="auto"/>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Članak 36.</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Mjerodavno pravo</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contextualSpacing/>
        <w:jc w:val="both"/>
        <w:rPr>
          <w:rFonts w:ascii="Times New Roman" w:eastAsia="Times New Roman" w:hAnsi="Times New Roman" w:cs="Times New Roman"/>
          <w:noProof/>
        </w:rPr>
      </w:pPr>
      <w:r w:rsidRPr="001E2C0B">
        <w:rPr>
          <w:rFonts w:ascii="Times New Roman" w:eastAsia="Times New Roman" w:hAnsi="Times New Roman" w:cs="Times New Roman"/>
          <w:noProof/>
        </w:rPr>
        <w:t>Mjerodavno pravo za ovaj Ugovor je pravo Republike Hrvatske.</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 w:line="240" w:lineRule="auto"/>
        <w:jc w:val="center"/>
        <w:rPr>
          <w:rFonts w:ascii="Times New Roman" w:eastAsia="MS Mincho" w:hAnsi="Times New Roman" w:cs="Times New Roman"/>
          <w:b/>
          <w:noProof/>
          <w:lang w:eastAsia="hr-HR"/>
        </w:rPr>
      </w:pPr>
      <w:r w:rsidRPr="001E2C0B">
        <w:rPr>
          <w:rFonts w:ascii="Times New Roman" w:eastAsia="MS Mincho" w:hAnsi="Times New Roman" w:cs="Times New Roman"/>
          <w:b/>
          <w:noProof/>
          <w:lang w:eastAsia="hr-HR"/>
        </w:rPr>
        <w:t>ZAVRŠNE ODREDBE</w:t>
      </w:r>
    </w:p>
    <w:p w:rsidR="00F646F1" w:rsidRPr="001E2C0B" w:rsidRDefault="00F646F1" w:rsidP="00F646F1">
      <w:pPr>
        <w:spacing w:after="20" w:line="240" w:lineRule="auto"/>
        <w:jc w:val="center"/>
        <w:rPr>
          <w:rFonts w:ascii="Times New Roman" w:eastAsia="MS Mincho" w:hAnsi="Times New Roman" w:cs="Times New Roman"/>
          <w:b/>
          <w:noProof/>
          <w:lang w:eastAsia="hr-HR"/>
        </w:rPr>
      </w:pPr>
    </w:p>
    <w:p w:rsidR="00F646F1" w:rsidRPr="001E2C0B" w:rsidRDefault="00F646F1" w:rsidP="00F646F1">
      <w:pPr>
        <w:spacing w:after="20" w:line="240" w:lineRule="auto"/>
        <w:rPr>
          <w:rFonts w:ascii="Times New Roman" w:eastAsia="MS Mincho" w:hAnsi="Times New Roman" w:cs="Times New Roman"/>
          <w:noProof/>
          <w:lang w:eastAsia="hr-HR"/>
        </w:rPr>
      </w:pPr>
      <w:r w:rsidRPr="001E2C0B">
        <w:rPr>
          <w:rFonts w:ascii="Times New Roman" w:eastAsia="MS Mincho" w:hAnsi="Times New Roman" w:cs="Times New Roman"/>
          <w:b/>
          <w:noProof/>
          <w:lang w:eastAsia="hr-HR"/>
        </w:rPr>
        <w:t>Članak 37.</w:t>
      </w:r>
      <w:r w:rsidRPr="001E2C0B">
        <w:rPr>
          <w:rFonts w:ascii="Times New Roman" w:eastAsia="MS Mincho" w:hAnsi="Times New Roman" w:cs="Times New Roman"/>
          <w:b/>
          <w:bCs/>
          <w:lang w:eastAsia="hr-HR"/>
        </w:rPr>
        <w:t xml:space="preserve"> - </w:t>
      </w:r>
      <w:r w:rsidRPr="001E2C0B">
        <w:rPr>
          <w:rFonts w:ascii="Times New Roman" w:eastAsia="MS Mincho" w:hAnsi="Times New Roman" w:cs="Times New Roman"/>
          <w:b/>
          <w:noProof/>
          <w:lang w:eastAsia="hr-HR"/>
        </w:rPr>
        <w:t xml:space="preserve">Zaštita osobnih podataka </w:t>
      </w:r>
    </w:p>
    <w:p w:rsidR="00F646F1" w:rsidRPr="001E2C0B" w:rsidRDefault="00F646F1" w:rsidP="00F646F1">
      <w:pPr>
        <w:spacing w:after="20" w:line="240" w:lineRule="auto"/>
        <w:rPr>
          <w:rFonts w:ascii="Times New Roman" w:eastAsia="MS Mincho" w:hAnsi="Times New Roman" w:cs="Times New Roman"/>
          <w:noProof/>
          <w:lang w:eastAsia="hr-HR"/>
        </w:rPr>
      </w:pPr>
    </w:p>
    <w:p w:rsidR="00F646F1" w:rsidRPr="001E2C0B" w:rsidRDefault="00F646F1" w:rsidP="00F646F1">
      <w:pPr>
        <w:spacing w:after="200" w:line="240" w:lineRule="auto"/>
        <w:jc w:val="both"/>
        <w:rPr>
          <w:rFonts w:ascii="Times New Roman" w:eastAsia="Times New Roman" w:hAnsi="Times New Roman" w:cs="Times New Roman"/>
          <w:noProof/>
        </w:rPr>
      </w:pPr>
      <w:r w:rsidRPr="001E2C0B">
        <w:rPr>
          <w:rFonts w:ascii="Times New Roman" w:eastAsia="MS Mincho" w:hAnsi="Times New Roman" w:cs="Times New Roman"/>
          <w:noProof/>
          <w:lang w:eastAsia="hr-HR"/>
        </w:rPr>
        <w:t xml:space="preserve">Osobni podaci fizičkih osoba štite se te se s njima postupa sukladno važećem Zakonu o zaštiti osobnih podataka. Osobni će se podaci prikupljati, koristiti i obrađivati isključivo u svrhu izvršavanja prava i obveza određenih ugovorom te provođenja kontrole Naručitelja nad izvršavanjem ugovora, što ne utječe na mogućnost dostave tih podataka tijelima nadležnim za obavljanje nadzornih i inspekcijskih </w:t>
      </w:r>
      <w:r w:rsidRPr="001E2C0B">
        <w:rPr>
          <w:rFonts w:ascii="Times New Roman" w:eastAsia="MS Mincho" w:hAnsi="Times New Roman" w:cs="Times New Roman"/>
          <w:noProof/>
          <w:lang w:eastAsia="hr-HR"/>
        </w:rPr>
        <w:lastRenderedPageBreak/>
        <w:t xml:space="preserve">poslova sukladno primjenjivim propisima. Osobni podaci neće se dostavljati trećim, neovlaštenim osobama ako to nije sukladno naznačenoj svrsi obrade osobnih podataka. U slučaju povrede prava na zaštitu osobnih podataka zaštita se ostvaruje pri </w:t>
      </w:r>
      <w:r w:rsidRPr="001E2C0B">
        <w:rPr>
          <w:rFonts w:ascii="Times New Roman" w:eastAsia="Times New Roman" w:hAnsi="Times New Roman" w:cs="Times New Roman"/>
          <w:noProof/>
        </w:rPr>
        <w:t>nadležnom tijelu sukladno važećem Zakonu o zaštiti osobnih podataka.</w:t>
      </w:r>
    </w:p>
    <w:p w:rsidR="00F646F1" w:rsidRPr="001E2C0B" w:rsidRDefault="00F646F1" w:rsidP="00F646F1">
      <w:pPr>
        <w:spacing w:after="200" w:line="240" w:lineRule="auto"/>
        <w:jc w:val="both"/>
        <w:rPr>
          <w:rFonts w:ascii="Times New Roman" w:eastAsia="Times New Roman" w:hAnsi="Times New Roman" w:cs="Times New Roman"/>
          <w:sz w:val="24"/>
          <w:szCs w:val="24"/>
        </w:rPr>
        <w:sectPr w:rsidR="00F646F1" w:rsidRPr="001E2C0B">
          <w:headerReference w:type="default" r:id="rId16"/>
          <w:footerReference w:type="default" r:id="rId17"/>
          <w:pgSz w:w="11906" w:h="16838"/>
          <w:pgMar w:top="1417" w:right="1417" w:bottom="1417" w:left="1417" w:header="709" w:footer="709" w:gutter="0"/>
          <w:cols w:space="720"/>
        </w:sectPr>
      </w:pPr>
    </w:p>
    <w:p w:rsidR="00F646F1" w:rsidRPr="001E2C0B" w:rsidRDefault="00F646F1" w:rsidP="00F646F1">
      <w:pPr>
        <w:tabs>
          <w:tab w:val="center" w:pos="4536"/>
          <w:tab w:val="right" w:pos="9072"/>
        </w:tabs>
        <w:spacing w:after="0" w:line="240" w:lineRule="auto"/>
        <w:jc w:val="center"/>
        <w:rPr>
          <w:rFonts w:ascii="Times New Roman" w:eastAsia="Times New Roman" w:hAnsi="Times New Roman" w:cs="Times New Roman"/>
          <w:b/>
          <w:color w:val="000000"/>
          <w:sz w:val="24"/>
          <w:szCs w:val="24"/>
        </w:rPr>
      </w:pPr>
      <w:r w:rsidRPr="001E2C0B">
        <w:rPr>
          <w:rFonts w:ascii="Times New Roman" w:eastAsia="Times New Roman" w:hAnsi="Times New Roman" w:cs="Times New Roman"/>
          <w:b/>
          <w:sz w:val="24"/>
          <w:szCs w:val="24"/>
        </w:rPr>
        <w:lastRenderedPageBreak/>
        <w:t xml:space="preserve">DODATAK II </w:t>
      </w:r>
    </w:p>
    <w:p w:rsidR="00F646F1" w:rsidRPr="001E2C0B" w:rsidRDefault="00F646F1" w:rsidP="00F646F1">
      <w:pPr>
        <w:tabs>
          <w:tab w:val="center" w:pos="4536"/>
          <w:tab w:val="right" w:pos="9072"/>
        </w:tabs>
        <w:spacing w:after="0" w:line="240" w:lineRule="auto"/>
        <w:jc w:val="center"/>
        <w:rPr>
          <w:rFonts w:ascii="Times New Roman" w:eastAsia="Times New Roman" w:hAnsi="Times New Roman" w:cs="Times New Roman"/>
          <w:b/>
          <w:color w:val="000000"/>
          <w:sz w:val="24"/>
          <w:szCs w:val="24"/>
        </w:rPr>
      </w:pPr>
    </w:p>
    <w:p w:rsidR="00F646F1" w:rsidRPr="001E2C0B" w:rsidRDefault="00F646F1" w:rsidP="00F646F1">
      <w:pPr>
        <w:tabs>
          <w:tab w:val="center" w:pos="4536"/>
          <w:tab w:val="right" w:pos="9072"/>
        </w:tabs>
        <w:spacing w:after="0" w:line="240" w:lineRule="auto"/>
        <w:jc w:val="center"/>
        <w:rPr>
          <w:rFonts w:ascii="Times New Roman" w:eastAsia="Times New Roman" w:hAnsi="Times New Roman" w:cs="Times New Roman"/>
          <w:b/>
          <w:color w:val="000000"/>
          <w:sz w:val="24"/>
          <w:szCs w:val="24"/>
        </w:rPr>
      </w:pPr>
      <w:r w:rsidRPr="001E2C0B">
        <w:rPr>
          <w:rFonts w:ascii="Times New Roman" w:eastAsia="Times New Roman" w:hAnsi="Times New Roman" w:cs="Times New Roman"/>
          <w:b/>
          <w:color w:val="000000"/>
          <w:sz w:val="24"/>
          <w:szCs w:val="24"/>
        </w:rPr>
        <w:t>PRIMOPREDAJNI ZAPISNIK</w:t>
      </w:r>
    </w:p>
    <w:p w:rsidR="00F646F1" w:rsidRPr="001E2C0B" w:rsidRDefault="00F646F1" w:rsidP="00F646F1">
      <w:pPr>
        <w:tabs>
          <w:tab w:val="center" w:pos="4536"/>
          <w:tab w:val="right" w:pos="9072"/>
        </w:tabs>
        <w:spacing w:after="0" w:line="240" w:lineRule="auto"/>
        <w:jc w:val="center"/>
        <w:rPr>
          <w:rFonts w:ascii="Times New Roman" w:eastAsia="Times New Roman" w:hAnsi="Times New Roman" w:cs="Times New Roman"/>
          <w:b/>
          <w:color w:val="000000"/>
          <w:sz w:val="24"/>
          <w:szCs w:val="24"/>
        </w:rPr>
      </w:pPr>
    </w:p>
    <w:p w:rsidR="00F646F1" w:rsidRPr="001E2C0B" w:rsidRDefault="00F646F1" w:rsidP="00F646F1">
      <w:pPr>
        <w:tabs>
          <w:tab w:val="center" w:pos="4536"/>
          <w:tab w:val="right" w:pos="9072"/>
        </w:tabs>
        <w:spacing w:after="0" w:line="240" w:lineRule="auto"/>
        <w:jc w:val="center"/>
        <w:rPr>
          <w:rFonts w:ascii="Times New Roman" w:eastAsia="Times New Roman" w:hAnsi="Times New Roman" w:cs="Times New Roman"/>
          <w:b/>
          <w:color w:val="000000"/>
          <w:sz w:val="24"/>
          <w:szCs w:val="24"/>
        </w:rPr>
      </w:pPr>
    </w:p>
    <w:p w:rsidR="00F646F1" w:rsidRPr="001E2C0B" w:rsidRDefault="00F646F1" w:rsidP="00F646F1">
      <w:pPr>
        <w:spacing w:after="200" w:line="276" w:lineRule="auto"/>
        <w:jc w:val="both"/>
        <w:rPr>
          <w:rFonts w:ascii="Times New Roman" w:eastAsia="Times New Roman" w:hAnsi="Times New Roman" w:cs="Times New Roman"/>
          <w:color w:val="000000"/>
          <w:sz w:val="24"/>
          <w:szCs w:val="24"/>
        </w:rPr>
      </w:pPr>
      <w:r w:rsidRPr="001E2C0B">
        <w:rPr>
          <w:rFonts w:ascii="Times New Roman" w:eastAsia="Times New Roman" w:hAnsi="Times New Roman" w:cs="Times New Roman"/>
          <w:b/>
          <w:color w:val="000000"/>
          <w:sz w:val="24"/>
          <w:szCs w:val="24"/>
          <w:u w:val="single"/>
        </w:rPr>
        <w:t>Broj ugovora</w:t>
      </w:r>
      <w:r w:rsidRPr="001E2C0B">
        <w:rPr>
          <w:rFonts w:ascii="Times New Roman" w:eastAsia="Times New Roman" w:hAnsi="Times New Roman" w:cs="Times New Roman"/>
          <w:color w:val="000000"/>
          <w:sz w:val="24"/>
          <w:szCs w:val="24"/>
        </w:rPr>
        <w:t xml:space="preserve">: </w:t>
      </w:r>
      <w:r w:rsidRPr="001E2C0B">
        <w:rPr>
          <w:rFonts w:ascii="Times New Roman" w:eastAsia="Times New Roman" w:hAnsi="Times New Roman" w:cs="Times New Roman"/>
          <w:color w:val="000000"/>
          <w:sz w:val="24"/>
          <w:szCs w:val="24"/>
          <w:highlight w:val="lightGray"/>
        </w:rPr>
        <w:t>&lt; navesti broj ugovora &gt;</w:t>
      </w:r>
    </w:p>
    <w:p w:rsidR="00F646F1" w:rsidRPr="001E2C0B" w:rsidRDefault="00F646F1" w:rsidP="00F646F1">
      <w:pPr>
        <w:spacing w:after="200" w:line="276" w:lineRule="auto"/>
        <w:jc w:val="both"/>
        <w:rPr>
          <w:rFonts w:ascii="Times New Roman" w:eastAsia="Times New Roman" w:hAnsi="Times New Roman" w:cs="Times New Roman"/>
          <w:b/>
          <w:color w:val="000000"/>
          <w:sz w:val="24"/>
          <w:szCs w:val="24"/>
        </w:rPr>
      </w:pPr>
      <w:r w:rsidRPr="001E2C0B">
        <w:rPr>
          <w:rFonts w:ascii="Times New Roman" w:eastAsia="Times New Roman" w:hAnsi="Times New Roman" w:cs="Times New Roman"/>
          <w:b/>
          <w:color w:val="000000"/>
          <w:sz w:val="24"/>
          <w:szCs w:val="24"/>
          <w:u w:val="single"/>
        </w:rPr>
        <w:t>Naziv ugovora</w:t>
      </w:r>
      <w:r w:rsidRPr="001E2C0B">
        <w:rPr>
          <w:rFonts w:ascii="Times New Roman" w:eastAsia="Times New Roman" w:hAnsi="Times New Roman" w:cs="Times New Roman"/>
          <w:color w:val="000000"/>
          <w:sz w:val="24"/>
          <w:szCs w:val="24"/>
        </w:rPr>
        <w:t xml:space="preserve">: &lt; </w:t>
      </w:r>
      <w:r w:rsidRPr="001E2C0B">
        <w:rPr>
          <w:rFonts w:ascii="Times New Roman" w:eastAsia="Times New Roman" w:hAnsi="Times New Roman" w:cs="Times New Roman"/>
          <w:color w:val="000000"/>
          <w:sz w:val="24"/>
          <w:szCs w:val="24"/>
          <w:highlight w:val="lightGray"/>
        </w:rPr>
        <w:t>navesti naziv ugovora &gt;</w:t>
      </w:r>
      <w:r w:rsidRPr="001E2C0B">
        <w:rPr>
          <w:rFonts w:ascii="Times New Roman" w:eastAsia="Times New Roman" w:hAnsi="Times New Roman" w:cs="Times New Roman"/>
          <w:sz w:val="24"/>
          <w:szCs w:val="24"/>
        </w:rPr>
        <w:tab/>
      </w:r>
    </w:p>
    <w:p w:rsidR="00F646F1" w:rsidRPr="001E2C0B" w:rsidRDefault="00F646F1" w:rsidP="00F646F1">
      <w:pPr>
        <w:tabs>
          <w:tab w:val="left" w:pos="993"/>
          <w:tab w:val="left" w:pos="5103"/>
          <w:tab w:val="left" w:pos="6096"/>
        </w:tabs>
        <w:spacing w:after="200" w:line="276" w:lineRule="auto"/>
        <w:rPr>
          <w:rFonts w:ascii="Times New Roman" w:eastAsia="Times New Roman" w:hAnsi="Times New Roman" w:cs="Times New Roman"/>
          <w:sz w:val="24"/>
          <w:szCs w:val="24"/>
        </w:rPr>
      </w:pPr>
      <w:r w:rsidRPr="001E2C0B">
        <w:rPr>
          <w:rFonts w:ascii="Times New Roman" w:eastAsia="Times New Roman" w:hAnsi="Times New Roman" w:cs="Times New Roman"/>
          <w:b/>
          <w:sz w:val="24"/>
          <w:szCs w:val="24"/>
          <w:u w:val="single"/>
        </w:rPr>
        <w:t>Izvršitelj</w:t>
      </w:r>
      <w:r w:rsidRPr="001E2C0B">
        <w:rPr>
          <w:rFonts w:ascii="Times New Roman" w:eastAsia="Times New Roman" w:hAnsi="Times New Roman" w:cs="Times New Roman"/>
          <w:sz w:val="24"/>
          <w:szCs w:val="24"/>
        </w:rPr>
        <w:t xml:space="preserve">: </w:t>
      </w:r>
      <w:r w:rsidRPr="001E2C0B">
        <w:rPr>
          <w:rFonts w:ascii="Times New Roman" w:eastAsia="Times New Roman" w:hAnsi="Times New Roman" w:cs="Times New Roman"/>
          <w:color w:val="000000"/>
          <w:sz w:val="24"/>
          <w:szCs w:val="24"/>
          <w:highlight w:val="lightGray"/>
        </w:rPr>
        <w:t>&lt; navesti naziv i adresu Izvršitelja &gt;</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p>
    <w:p w:rsidR="00AD7FAB" w:rsidRPr="001E2C0B" w:rsidRDefault="00F646F1" w:rsidP="00AD7FAB">
      <w:pPr>
        <w:tabs>
          <w:tab w:val="left" w:pos="993"/>
          <w:tab w:val="left" w:pos="5103"/>
          <w:tab w:val="left" w:pos="6096"/>
        </w:tabs>
        <w:spacing w:after="0" w:line="240" w:lineRule="auto"/>
        <w:jc w:val="both"/>
        <w:rPr>
          <w:rFonts w:ascii="Times New Roman" w:hAnsi="Times New Roman" w:cs="Times New Roman"/>
          <w:b/>
          <w:sz w:val="24"/>
          <w:szCs w:val="24"/>
        </w:rPr>
      </w:pPr>
      <w:r w:rsidRPr="001E2C0B">
        <w:rPr>
          <w:rFonts w:ascii="Times New Roman" w:eastAsia="Times New Roman" w:hAnsi="Times New Roman" w:cs="Times New Roman"/>
          <w:b/>
          <w:sz w:val="24"/>
          <w:szCs w:val="24"/>
          <w:u w:val="single"/>
        </w:rPr>
        <w:t>Naručitelj</w:t>
      </w:r>
      <w:r w:rsidRPr="001E2C0B">
        <w:rPr>
          <w:rFonts w:ascii="Times New Roman" w:eastAsia="Times New Roman" w:hAnsi="Times New Roman" w:cs="Times New Roman"/>
          <w:sz w:val="24"/>
          <w:szCs w:val="24"/>
        </w:rPr>
        <w:t xml:space="preserve">: </w:t>
      </w:r>
      <w:r w:rsidR="00977A96" w:rsidRPr="001E2C0B">
        <w:rPr>
          <w:rFonts w:ascii="Times New Roman" w:eastAsia="Times New Roman" w:hAnsi="Times New Roman" w:cs="Times New Roman"/>
          <w:color w:val="000000"/>
          <w:sz w:val="24"/>
          <w:szCs w:val="24"/>
          <w:highlight w:val="lightGray"/>
        </w:rPr>
        <w:t>&lt; navesti naziv i adresu Naručitelja &gt;</w:t>
      </w:r>
    </w:p>
    <w:p w:rsidR="00AD7FAB" w:rsidRPr="001E2C0B" w:rsidRDefault="00AD7FAB" w:rsidP="00AD7FAB">
      <w:pPr>
        <w:tabs>
          <w:tab w:val="left" w:pos="993"/>
          <w:tab w:val="left" w:pos="5103"/>
          <w:tab w:val="left" w:pos="6096"/>
        </w:tabs>
        <w:spacing w:after="0" w:line="240" w:lineRule="auto"/>
        <w:jc w:val="both"/>
        <w:rPr>
          <w:rFonts w:ascii="Times New Roman" w:eastAsia="Times New Roman" w:hAnsi="Times New Roman" w:cs="Times New Roman"/>
          <w:sz w:val="24"/>
          <w:szCs w:val="24"/>
        </w:rPr>
      </w:pPr>
    </w:p>
    <w:p w:rsidR="00F646F1" w:rsidRPr="001E2C0B" w:rsidRDefault="00F646F1" w:rsidP="00AD7FAB">
      <w:pPr>
        <w:spacing w:after="200" w:line="276" w:lineRule="auto"/>
        <w:rPr>
          <w:rFonts w:ascii="Times New Roman" w:eastAsia="Times New Roman" w:hAnsi="Times New Roman" w:cs="Times New Roman"/>
          <w:sz w:val="24"/>
          <w:szCs w:val="24"/>
        </w:rPr>
      </w:pPr>
      <w:r w:rsidRPr="001E2C0B">
        <w:rPr>
          <w:rFonts w:ascii="Times New Roman" w:eastAsia="Times New Roman" w:hAnsi="Times New Roman" w:cs="Times New Roman"/>
          <w:b/>
          <w:sz w:val="24"/>
          <w:szCs w:val="24"/>
          <w:u w:val="single"/>
        </w:rPr>
        <w:t>Lokacija isporuke</w:t>
      </w:r>
      <w:r w:rsidRPr="001E2C0B">
        <w:rPr>
          <w:rFonts w:ascii="Times New Roman" w:eastAsia="Times New Roman" w:hAnsi="Times New Roman" w:cs="Times New Roman"/>
          <w:sz w:val="24"/>
          <w:szCs w:val="24"/>
        </w:rPr>
        <w:t xml:space="preserve">: </w:t>
      </w:r>
      <w:r w:rsidRPr="001E2C0B">
        <w:rPr>
          <w:rFonts w:ascii="Times New Roman" w:eastAsia="Times New Roman" w:hAnsi="Times New Roman" w:cs="Times New Roman"/>
          <w:color w:val="000000"/>
          <w:sz w:val="24"/>
          <w:szCs w:val="24"/>
        </w:rPr>
        <w:t xml:space="preserve">&lt; </w:t>
      </w:r>
      <w:r w:rsidRPr="001E2C0B">
        <w:rPr>
          <w:rFonts w:ascii="Times New Roman" w:eastAsia="Times New Roman" w:hAnsi="Times New Roman" w:cs="Times New Roman"/>
          <w:color w:val="000000"/>
          <w:sz w:val="24"/>
          <w:szCs w:val="24"/>
          <w:highlight w:val="lightGray"/>
        </w:rPr>
        <w:t>navesti lokaciju isporuke</w:t>
      </w:r>
      <w:r w:rsidRPr="001E2C0B">
        <w:rPr>
          <w:rFonts w:ascii="Times New Roman" w:eastAsia="Times New Roman" w:hAnsi="Times New Roman" w:cs="Times New Roman"/>
          <w:color w:val="000000"/>
          <w:sz w:val="24"/>
          <w:szCs w:val="24"/>
        </w:rPr>
        <w:t xml:space="preserve"> &gt;</w:t>
      </w:r>
      <w:r w:rsidRPr="001E2C0B">
        <w:rPr>
          <w:rFonts w:ascii="Times New Roman" w:eastAsia="Times New Roman" w:hAnsi="Times New Roman" w:cs="Times New Roman"/>
          <w:sz w:val="24"/>
          <w:szCs w:val="24"/>
        </w:rPr>
        <w:tab/>
        <w:t xml:space="preserve">   </w:t>
      </w:r>
    </w:p>
    <w:p w:rsidR="00F646F1" w:rsidRPr="001E2C0B" w:rsidRDefault="00F646F1" w:rsidP="00F646F1">
      <w:pPr>
        <w:tabs>
          <w:tab w:val="left" w:pos="993"/>
          <w:tab w:val="left" w:pos="6237"/>
        </w:tabs>
        <w:spacing w:after="0" w:line="276" w:lineRule="auto"/>
        <w:rPr>
          <w:rFonts w:ascii="Times New Roman" w:eastAsia="Times New Roman" w:hAnsi="Times New Roman" w:cs="Times New Roman"/>
          <w:b/>
          <w:sz w:val="24"/>
          <w:szCs w:val="24"/>
          <w:u w:val="single"/>
        </w:rPr>
      </w:pPr>
    </w:p>
    <w:p w:rsidR="00F646F1" w:rsidRPr="001E2C0B" w:rsidRDefault="00F646F1" w:rsidP="00F646F1">
      <w:pPr>
        <w:tabs>
          <w:tab w:val="left" w:pos="993"/>
          <w:tab w:val="left" w:pos="6237"/>
        </w:tabs>
        <w:spacing w:after="0" w:line="276" w:lineRule="auto"/>
        <w:rPr>
          <w:rFonts w:ascii="Times New Roman" w:eastAsia="Times New Roman" w:hAnsi="Times New Roman" w:cs="Times New Roman"/>
          <w:sz w:val="24"/>
          <w:szCs w:val="24"/>
          <w:u w:val="single"/>
        </w:rPr>
      </w:pPr>
      <w:r w:rsidRPr="001E2C0B">
        <w:rPr>
          <w:rFonts w:ascii="Times New Roman" w:eastAsia="Times New Roman" w:hAnsi="Times New Roman" w:cs="Times New Roman"/>
          <w:b/>
          <w:sz w:val="24"/>
          <w:szCs w:val="24"/>
          <w:u w:val="single"/>
        </w:rPr>
        <w:t>Predmet ugovora</w:t>
      </w:r>
      <w:r w:rsidRPr="001E2C0B">
        <w:rPr>
          <w:rFonts w:ascii="Times New Roman" w:eastAsia="Times New Roman" w:hAnsi="Times New Roman" w:cs="Times New Roman"/>
          <w:sz w:val="24"/>
          <w:szCs w:val="24"/>
        </w:rPr>
        <w:t>:</w:t>
      </w:r>
    </w:p>
    <w:tbl>
      <w:tblPr>
        <w:tblpPr w:leftFromText="180" w:rightFromText="180" w:vertAnchor="text" w:horzAnchor="margin" w:tblpXSpec="center" w:tblpY="221"/>
        <w:tblW w:w="10277"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000"/>
      </w:tblPr>
      <w:tblGrid>
        <w:gridCol w:w="624"/>
        <w:gridCol w:w="624"/>
        <w:gridCol w:w="4635"/>
        <w:gridCol w:w="4394"/>
      </w:tblGrid>
      <w:tr w:rsidR="00F646F1" w:rsidRPr="001E2C0B" w:rsidTr="001409A3">
        <w:trPr>
          <w:cantSplit/>
          <w:trHeight w:hRule="exact" w:val="1433"/>
        </w:trPr>
        <w:tc>
          <w:tcPr>
            <w:tcW w:w="624" w:type="dxa"/>
            <w:textDirection w:val="btLr"/>
            <w:vAlign w:val="center"/>
          </w:tcPr>
          <w:p w:rsidR="00F646F1" w:rsidRPr="001E2C0B" w:rsidRDefault="00F646F1" w:rsidP="00357968">
            <w:pPr>
              <w:tabs>
                <w:tab w:val="left" w:pos="3402"/>
              </w:tabs>
              <w:spacing w:after="0" w:line="240" w:lineRule="auto"/>
              <w:ind w:left="113" w:right="113"/>
              <w:jc w:val="center"/>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Predmet</w:t>
            </w:r>
          </w:p>
        </w:tc>
        <w:tc>
          <w:tcPr>
            <w:tcW w:w="624" w:type="dxa"/>
            <w:textDirection w:val="btLr"/>
            <w:vAlign w:val="center"/>
          </w:tcPr>
          <w:p w:rsidR="00F646F1" w:rsidRPr="001E2C0B" w:rsidRDefault="00F646F1" w:rsidP="00357968">
            <w:pPr>
              <w:tabs>
                <w:tab w:val="left" w:pos="3402"/>
              </w:tabs>
              <w:spacing w:after="0" w:line="240" w:lineRule="auto"/>
              <w:ind w:left="113" w:right="113"/>
              <w:jc w:val="center"/>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Količina</w:t>
            </w:r>
          </w:p>
        </w:tc>
        <w:tc>
          <w:tcPr>
            <w:tcW w:w="4635" w:type="dxa"/>
            <w:tcBorders>
              <w:left w:val="nil"/>
            </w:tcBorders>
            <w:vAlign w:val="center"/>
          </w:tcPr>
          <w:p w:rsidR="00F646F1" w:rsidRPr="001E2C0B" w:rsidRDefault="00F646F1" w:rsidP="00357968">
            <w:pPr>
              <w:tabs>
                <w:tab w:val="left" w:pos="3402"/>
              </w:tabs>
              <w:spacing w:after="0" w:line="240" w:lineRule="auto"/>
              <w:jc w:val="center"/>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Naziv</w:t>
            </w:r>
          </w:p>
        </w:tc>
        <w:tc>
          <w:tcPr>
            <w:tcW w:w="4394" w:type="dxa"/>
            <w:tcBorders>
              <w:top w:val="single" w:sz="4" w:space="0" w:color="auto"/>
              <w:left w:val="single" w:sz="4" w:space="0" w:color="auto"/>
              <w:right w:val="single" w:sz="4" w:space="0" w:color="auto"/>
            </w:tcBorders>
            <w:vAlign w:val="center"/>
          </w:tcPr>
          <w:p w:rsidR="00F646F1" w:rsidRPr="001E2C0B" w:rsidRDefault="00F646F1" w:rsidP="00357968">
            <w:pPr>
              <w:tabs>
                <w:tab w:val="left" w:pos="3402"/>
              </w:tabs>
              <w:spacing w:after="0" w:line="240" w:lineRule="auto"/>
              <w:jc w:val="center"/>
              <w:rPr>
                <w:rFonts w:ascii="Times New Roman" w:eastAsia="Times New Roman" w:hAnsi="Times New Roman" w:cs="Times New Roman"/>
                <w:sz w:val="24"/>
                <w:szCs w:val="24"/>
              </w:rPr>
            </w:pPr>
          </w:p>
          <w:p w:rsidR="00F646F1" w:rsidRPr="001E2C0B" w:rsidRDefault="00F646F1" w:rsidP="00357968">
            <w:pPr>
              <w:tabs>
                <w:tab w:val="left" w:pos="3402"/>
              </w:tabs>
              <w:spacing w:after="0" w:line="240" w:lineRule="auto"/>
              <w:jc w:val="center"/>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Napomene</w:t>
            </w:r>
          </w:p>
        </w:tc>
      </w:tr>
      <w:tr w:rsidR="00F646F1" w:rsidRPr="001E2C0B" w:rsidTr="001409A3">
        <w:tblPrEx>
          <w:tblBorders>
            <w:insideH w:val="single" w:sz="6" w:space="0" w:color="auto"/>
          </w:tblBorders>
        </w:tblPrEx>
        <w:trPr>
          <w:trHeight w:hRule="exact" w:val="916"/>
        </w:trPr>
        <w:tc>
          <w:tcPr>
            <w:tcW w:w="624" w:type="dxa"/>
            <w:vAlign w:val="center"/>
          </w:tcPr>
          <w:p w:rsidR="00F646F1" w:rsidRPr="001E2C0B" w:rsidRDefault="00F646F1" w:rsidP="00357968">
            <w:pPr>
              <w:widowControl w:val="0"/>
              <w:spacing w:after="0" w:line="240" w:lineRule="auto"/>
              <w:jc w:val="right"/>
              <w:rPr>
                <w:rFonts w:ascii="Times New Roman" w:eastAsia="Times New Roman" w:hAnsi="Times New Roman" w:cs="Times New Roman"/>
                <w:sz w:val="24"/>
                <w:szCs w:val="24"/>
                <w:lang w:eastAsia="en-GB"/>
              </w:rPr>
            </w:pPr>
            <w:r w:rsidRPr="001E2C0B">
              <w:rPr>
                <w:rFonts w:ascii="Times New Roman" w:eastAsia="Times New Roman" w:hAnsi="Times New Roman" w:cs="Times New Roman"/>
                <w:sz w:val="24"/>
                <w:szCs w:val="24"/>
                <w:lang w:eastAsia="en-GB"/>
              </w:rPr>
              <w:t>1</w:t>
            </w:r>
          </w:p>
        </w:tc>
        <w:tc>
          <w:tcPr>
            <w:tcW w:w="624" w:type="dxa"/>
            <w:vAlign w:val="center"/>
          </w:tcPr>
          <w:p w:rsidR="00F646F1" w:rsidRPr="001E2C0B" w:rsidRDefault="00F646F1" w:rsidP="00357968">
            <w:pPr>
              <w:widowControl w:val="0"/>
              <w:spacing w:after="0" w:line="240" w:lineRule="auto"/>
              <w:jc w:val="right"/>
              <w:rPr>
                <w:rFonts w:ascii="Times New Roman" w:eastAsia="Times New Roman" w:hAnsi="Times New Roman" w:cs="Times New Roman"/>
                <w:sz w:val="24"/>
                <w:szCs w:val="24"/>
                <w:highlight w:val="lightGray"/>
                <w:lang w:eastAsia="en-GB"/>
              </w:rPr>
            </w:pPr>
            <w:r w:rsidRPr="001E2C0B">
              <w:rPr>
                <w:rFonts w:ascii="Times New Roman" w:eastAsia="Times New Roman" w:hAnsi="Times New Roman" w:cs="Times New Roman"/>
                <w:sz w:val="24"/>
                <w:szCs w:val="24"/>
                <w:highlight w:val="lightGray"/>
                <w:lang w:eastAsia="en-GB"/>
              </w:rPr>
              <w:t>[...]</w:t>
            </w:r>
          </w:p>
        </w:tc>
        <w:tc>
          <w:tcPr>
            <w:tcW w:w="4635" w:type="dxa"/>
            <w:vAlign w:val="center"/>
          </w:tcPr>
          <w:p w:rsidR="00F646F1" w:rsidRPr="001E2C0B" w:rsidRDefault="00F646F1" w:rsidP="00357968">
            <w:pPr>
              <w:widowControl w:val="0"/>
              <w:spacing w:after="0" w:line="240" w:lineRule="auto"/>
              <w:rPr>
                <w:rFonts w:ascii="Times New Roman" w:eastAsia="Times New Roman" w:hAnsi="Times New Roman" w:cs="Times New Roman"/>
                <w:sz w:val="24"/>
                <w:szCs w:val="24"/>
                <w:highlight w:val="lightGray"/>
                <w:lang w:eastAsia="en-GB"/>
              </w:rPr>
            </w:pPr>
            <w:r w:rsidRPr="001E2C0B">
              <w:rPr>
                <w:rFonts w:ascii="Times New Roman" w:eastAsia="Times New Roman" w:hAnsi="Times New Roman" w:cs="Times New Roman"/>
                <w:sz w:val="24"/>
                <w:szCs w:val="24"/>
                <w:highlight w:val="lightGray"/>
                <w:lang w:eastAsia="en-GB"/>
              </w:rPr>
              <w:t>&lt; navesti naziv predmeta, naziv proizvođača i model &gt;</w:t>
            </w:r>
          </w:p>
        </w:tc>
        <w:tc>
          <w:tcPr>
            <w:tcW w:w="4394" w:type="dxa"/>
            <w:tcBorders>
              <w:top w:val="single" w:sz="4" w:space="0" w:color="auto"/>
              <w:bottom w:val="single" w:sz="4" w:space="0" w:color="auto"/>
            </w:tcBorders>
            <w:vAlign w:val="center"/>
          </w:tcPr>
          <w:p w:rsidR="00F646F1" w:rsidRPr="001E2C0B" w:rsidRDefault="00F646F1" w:rsidP="00357968">
            <w:pPr>
              <w:widowControl w:val="0"/>
              <w:spacing w:after="0" w:line="240" w:lineRule="auto"/>
              <w:rPr>
                <w:rFonts w:ascii="Times New Roman" w:eastAsia="Times New Roman" w:hAnsi="Times New Roman" w:cs="Times New Roman"/>
                <w:sz w:val="24"/>
                <w:szCs w:val="24"/>
                <w:lang w:eastAsia="en-GB"/>
              </w:rPr>
            </w:pPr>
          </w:p>
        </w:tc>
      </w:tr>
      <w:tr w:rsidR="00F646F1" w:rsidRPr="001E2C0B" w:rsidTr="001409A3">
        <w:tblPrEx>
          <w:tblBorders>
            <w:insideH w:val="single" w:sz="6" w:space="0" w:color="auto"/>
          </w:tblBorders>
        </w:tblPrEx>
        <w:trPr>
          <w:trHeight w:hRule="exact" w:val="916"/>
        </w:trPr>
        <w:tc>
          <w:tcPr>
            <w:tcW w:w="624" w:type="dxa"/>
            <w:vAlign w:val="center"/>
          </w:tcPr>
          <w:p w:rsidR="00F646F1" w:rsidRPr="001E2C0B" w:rsidRDefault="00F646F1" w:rsidP="00357968">
            <w:pPr>
              <w:widowControl w:val="0"/>
              <w:spacing w:after="0" w:line="240" w:lineRule="auto"/>
              <w:jc w:val="right"/>
              <w:rPr>
                <w:rFonts w:ascii="Times New Roman" w:eastAsia="Times New Roman" w:hAnsi="Times New Roman" w:cs="Times New Roman"/>
                <w:sz w:val="24"/>
                <w:szCs w:val="24"/>
                <w:lang w:eastAsia="en-GB"/>
              </w:rPr>
            </w:pPr>
            <w:r w:rsidRPr="001E2C0B">
              <w:rPr>
                <w:rFonts w:ascii="Times New Roman" w:eastAsia="Times New Roman" w:hAnsi="Times New Roman" w:cs="Times New Roman"/>
                <w:sz w:val="24"/>
                <w:szCs w:val="24"/>
                <w:lang w:eastAsia="en-GB"/>
              </w:rPr>
              <w:t>2</w:t>
            </w:r>
          </w:p>
        </w:tc>
        <w:tc>
          <w:tcPr>
            <w:tcW w:w="624" w:type="dxa"/>
            <w:vAlign w:val="center"/>
          </w:tcPr>
          <w:p w:rsidR="00F646F1" w:rsidRPr="001E2C0B" w:rsidRDefault="00F646F1" w:rsidP="00357968">
            <w:pPr>
              <w:spacing w:after="0" w:line="240" w:lineRule="auto"/>
              <w:jc w:val="right"/>
              <w:rPr>
                <w:rFonts w:ascii="Times New Roman" w:eastAsia="Times New Roman" w:hAnsi="Times New Roman" w:cs="Times New Roman"/>
                <w:highlight w:val="lightGray"/>
              </w:rPr>
            </w:pPr>
            <w:r w:rsidRPr="001E2C0B">
              <w:rPr>
                <w:rFonts w:ascii="Times New Roman" w:eastAsia="Times New Roman" w:hAnsi="Times New Roman" w:cs="Times New Roman"/>
                <w:sz w:val="24"/>
                <w:szCs w:val="24"/>
                <w:highlight w:val="lightGray"/>
              </w:rPr>
              <w:t>[...]</w:t>
            </w:r>
          </w:p>
        </w:tc>
        <w:tc>
          <w:tcPr>
            <w:tcW w:w="4635" w:type="dxa"/>
            <w:vAlign w:val="center"/>
          </w:tcPr>
          <w:p w:rsidR="00F646F1" w:rsidRPr="001E2C0B" w:rsidRDefault="00F646F1" w:rsidP="00357968">
            <w:pPr>
              <w:spacing w:after="0" w:line="240" w:lineRule="auto"/>
              <w:rPr>
                <w:rFonts w:ascii="Times New Roman" w:eastAsia="Times New Roman" w:hAnsi="Times New Roman" w:cs="Times New Roman"/>
                <w:highlight w:val="lightGray"/>
              </w:rPr>
            </w:pPr>
            <w:r w:rsidRPr="001E2C0B">
              <w:rPr>
                <w:rFonts w:ascii="Times New Roman" w:eastAsia="Times New Roman" w:hAnsi="Times New Roman" w:cs="Times New Roman"/>
                <w:sz w:val="24"/>
                <w:szCs w:val="24"/>
                <w:highlight w:val="lightGray"/>
              </w:rPr>
              <w:t>&lt; navesti naziv predmeta, naziv proizvođača i model &gt;</w:t>
            </w:r>
          </w:p>
        </w:tc>
        <w:tc>
          <w:tcPr>
            <w:tcW w:w="4394" w:type="dxa"/>
            <w:tcBorders>
              <w:top w:val="single" w:sz="4" w:space="0" w:color="auto"/>
              <w:bottom w:val="single" w:sz="4" w:space="0" w:color="auto"/>
            </w:tcBorders>
            <w:vAlign w:val="center"/>
          </w:tcPr>
          <w:p w:rsidR="00F646F1" w:rsidRPr="001E2C0B" w:rsidRDefault="00F646F1" w:rsidP="00357968">
            <w:pPr>
              <w:widowControl w:val="0"/>
              <w:spacing w:after="0" w:line="240" w:lineRule="auto"/>
              <w:rPr>
                <w:rFonts w:ascii="Times New Roman" w:eastAsia="Times New Roman" w:hAnsi="Times New Roman" w:cs="Times New Roman"/>
                <w:sz w:val="24"/>
                <w:szCs w:val="24"/>
                <w:lang w:eastAsia="en-GB"/>
              </w:rPr>
            </w:pPr>
          </w:p>
        </w:tc>
      </w:tr>
    </w:tbl>
    <w:p w:rsidR="00F646F1" w:rsidRPr="001E2C0B" w:rsidRDefault="00F646F1" w:rsidP="00F646F1">
      <w:pPr>
        <w:tabs>
          <w:tab w:val="left" w:pos="3402"/>
        </w:tabs>
        <w:spacing w:after="200" w:line="276" w:lineRule="auto"/>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Ovaj Primopredajni zapisnik potvrđuje činjenicu da je izvršena isporuka, ali nema značenje prihvata robe koji se vrši sukladno čl. 27 Općih uvjeta ugovora.</w:t>
      </w:r>
    </w:p>
    <w:p w:rsidR="00F646F1" w:rsidRPr="001E2C0B" w:rsidRDefault="00F646F1" w:rsidP="00F646F1">
      <w:pPr>
        <w:spacing w:after="0" w:line="276" w:lineRule="auto"/>
        <w:ind w:left="1134" w:hanging="1134"/>
        <w:jc w:val="both"/>
        <w:rPr>
          <w:rFonts w:ascii="Times New Roman" w:eastAsia="Times New Roman" w:hAnsi="Times New Roman" w:cs="Times New Roman"/>
          <w:sz w:val="24"/>
          <w:szCs w:val="24"/>
        </w:rPr>
      </w:pPr>
    </w:p>
    <w:p w:rsidR="00F646F1" w:rsidRPr="001E2C0B" w:rsidRDefault="00F646F1" w:rsidP="00F646F1">
      <w:pPr>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Za Izvršitelja:</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Za Naručitelja:</w:t>
      </w:r>
    </w:p>
    <w:p w:rsidR="00F646F1" w:rsidRPr="001E2C0B" w:rsidRDefault="00F646F1" w:rsidP="00F646F1">
      <w:pPr>
        <w:spacing w:after="0" w:line="276" w:lineRule="auto"/>
        <w:ind w:left="1134" w:hanging="1134"/>
        <w:jc w:val="both"/>
        <w:rPr>
          <w:rFonts w:ascii="Times New Roman" w:eastAsia="Times New Roman" w:hAnsi="Times New Roman" w:cs="Times New Roman"/>
          <w:sz w:val="24"/>
          <w:szCs w:val="24"/>
        </w:rPr>
      </w:pPr>
    </w:p>
    <w:p w:rsidR="00F646F1" w:rsidRPr="001E2C0B" w:rsidRDefault="00F646F1" w:rsidP="00F646F1">
      <w:pPr>
        <w:tabs>
          <w:tab w:val="left" w:pos="5580"/>
        </w:tabs>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Ime i funkcija:</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Ime i funkcija:</w:t>
      </w:r>
    </w:p>
    <w:p w:rsidR="00F646F1" w:rsidRPr="001E2C0B" w:rsidRDefault="00F646F1" w:rsidP="00F646F1">
      <w:pPr>
        <w:tabs>
          <w:tab w:val="left" w:pos="5580"/>
        </w:tabs>
        <w:spacing w:after="0" w:line="276" w:lineRule="auto"/>
        <w:ind w:left="1134" w:hanging="1134"/>
        <w:jc w:val="both"/>
        <w:rPr>
          <w:rFonts w:ascii="Times New Roman" w:eastAsia="Times New Roman" w:hAnsi="Times New Roman" w:cs="Times New Roman"/>
          <w:sz w:val="24"/>
          <w:szCs w:val="24"/>
        </w:rPr>
      </w:pPr>
    </w:p>
    <w:p w:rsidR="00F646F1" w:rsidRPr="001E2C0B" w:rsidRDefault="00F646F1" w:rsidP="00F646F1">
      <w:pPr>
        <w:tabs>
          <w:tab w:val="left" w:pos="5580"/>
        </w:tabs>
        <w:spacing w:after="0" w:line="276" w:lineRule="auto"/>
        <w:ind w:left="1134" w:hanging="1134"/>
        <w:jc w:val="both"/>
        <w:rPr>
          <w:rFonts w:ascii="Times New Roman" w:eastAsia="Times New Roman" w:hAnsi="Times New Roman" w:cs="Times New Roman"/>
          <w:sz w:val="24"/>
          <w:szCs w:val="24"/>
        </w:rPr>
      </w:pPr>
    </w:p>
    <w:p w:rsidR="00F646F1" w:rsidRPr="001E2C0B" w:rsidRDefault="00F646F1" w:rsidP="00F646F1">
      <w:pPr>
        <w:tabs>
          <w:tab w:val="left" w:pos="5595"/>
        </w:tabs>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i/>
          <w:sz w:val="24"/>
          <w:szCs w:val="24"/>
        </w:rPr>
        <w:t>_________________</w:t>
      </w:r>
      <w:r w:rsidRPr="001E2C0B">
        <w:rPr>
          <w:rFonts w:ascii="Times New Roman" w:eastAsia="Times New Roman" w:hAnsi="Times New Roman" w:cs="Times New Roman"/>
          <w:i/>
          <w:sz w:val="24"/>
          <w:szCs w:val="24"/>
        </w:rPr>
        <w:tab/>
      </w:r>
      <w:r w:rsidRPr="001E2C0B">
        <w:rPr>
          <w:rFonts w:ascii="Times New Roman" w:eastAsia="Times New Roman" w:hAnsi="Times New Roman" w:cs="Times New Roman"/>
          <w:sz w:val="24"/>
          <w:szCs w:val="24"/>
        </w:rPr>
        <w:t>__________________</w:t>
      </w:r>
    </w:p>
    <w:p w:rsidR="00F646F1" w:rsidRPr="001E2C0B" w:rsidRDefault="00F646F1" w:rsidP="00F646F1">
      <w:pPr>
        <w:tabs>
          <w:tab w:val="left" w:pos="5595"/>
        </w:tabs>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(potpis)</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(potpis)</w:t>
      </w:r>
    </w:p>
    <w:p w:rsidR="00F646F1" w:rsidRPr="001E2C0B" w:rsidRDefault="00F646F1" w:rsidP="00F646F1">
      <w:pPr>
        <w:spacing w:after="0" w:line="276" w:lineRule="auto"/>
        <w:ind w:left="1134" w:hanging="1134"/>
        <w:jc w:val="both"/>
        <w:rPr>
          <w:rFonts w:ascii="Times New Roman" w:eastAsia="Times New Roman" w:hAnsi="Times New Roman" w:cs="Times New Roman"/>
          <w:sz w:val="24"/>
          <w:szCs w:val="24"/>
        </w:rPr>
      </w:pPr>
    </w:p>
    <w:p w:rsidR="00F646F1" w:rsidRPr="001E2C0B" w:rsidRDefault="00F646F1" w:rsidP="00F646F1">
      <w:pPr>
        <w:spacing w:after="200" w:line="240" w:lineRule="auto"/>
        <w:rPr>
          <w:rFonts w:ascii="Times New Roman" w:eastAsia="Times New Roman" w:hAnsi="Times New Roman" w:cs="Times New Roman"/>
          <w:b/>
          <w:color w:val="000000"/>
          <w:sz w:val="24"/>
          <w:szCs w:val="24"/>
        </w:rPr>
        <w:sectPr w:rsidR="00F646F1" w:rsidRPr="001E2C0B" w:rsidSect="001409A3">
          <w:pgSz w:w="11906" w:h="16838"/>
          <w:pgMar w:top="1418" w:right="1418" w:bottom="1418" w:left="1418" w:header="709" w:footer="709" w:gutter="0"/>
          <w:cols w:space="708"/>
          <w:docGrid w:linePitch="360"/>
        </w:sectPr>
      </w:pPr>
      <w:r w:rsidRPr="001E2C0B">
        <w:rPr>
          <w:rFonts w:ascii="Times New Roman" w:eastAsia="Times New Roman" w:hAnsi="Times New Roman" w:cs="Times New Roman"/>
          <w:sz w:val="24"/>
          <w:szCs w:val="24"/>
        </w:rPr>
        <w:t>Datum potpisa:</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Datum potpisa:</w:t>
      </w:r>
    </w:p>
    <w:p w:rsidR="00F646F1" w:rsidRPr="001E2C0B" w:rsidRDefault="00F646F1" w:rsidP="00F646F1">
      <w:pPr>
        <w:tabs>
          <w:tab w:val="center" w:pos="4536"/>
          <w:tab w:val="right" w:pos="9072"/>
        </w:tabs>
        <w:spacing w:after="0" w:line="240" w:lineRule="auto"/>
        <w:jc w:val="center"/>
        <w:rPr>
          <w:rFonts w:ascii="Times New Roman" w:eastAsia="Times New Roman" w:hAnsi="Times New Roman" w:cs="Times New Roman"/>
          <w:b/>
          <w:color w:val="000000"/>
          <w:sz w:val="24"/>
          <w:szCs w:val="24"/>
        </w:rPr>
      </w:pPr>
      <w:r w:rsidRPr="001E2C0B">
        <w:rPr>
          <w:rFonts w:ascii="Times New Roman" w:eastAsia="Times New Roman" w:hAnsi="Times New Roman" w:cs="Times New Roman"/>
          <w:b/>
          <w:color w:val="000000"/>
          <w:sz w:val="24"/>
          <w:szCs w:val="24"/>
        </w:rPr>
        <w:lastRenderedPageBreak/>
        <w:t xml:space="preserve">DODATAK III </w:t>
      </w:r>
    </w:p>
    <w:p w:rsidR="00F646F1" w:rsidRPr="001E2C0B" w:rsidRDefault="00F646F1" w:rsidP="00F646F1">
      <w:pPr>
        <w:tabs>
          <w:tab w:val="center" w:pos="4536"/>
          <w:tab w:val="right" w:pos="9072"/>
        </w:tabs>
        <w:spacing w:after="0" w:line="240" w:lineRule="auto"/>
        <w:jc w:val="center"/>
        <w:rPr>
          <w:rFonts w:ascii="Times New Roman" w:eastAsia="Times New Roman" w:hAnsi="Times New Roman" w:cs="Times New Roman"/>
          <w:b/>
          <w:color w:val="000000"/>
          <w:sz w:val="24"/>
          <w:szCs w:val="24"/>
        </w:rPr>
      </w:pPr>
    </w:p>
    <w:p w:rsidR="00F646F1" w:rsidRPr="001E2C0B" w:rsidRDefault="00F646F1" w:rsidP="00F646F1">
      <w:pPr>
        <w:tabs>
          <w:tab w:val="center" w:pos="4536"/>
          <w:tab w:val="right" w:pos="9072"/>
        </w:tabs>
        <w:spacing w:after="0" w:line="240" w:lineRule="auto"/>
        <w:jc w:val="center"/>
        <w:rPr>
          <w:rFonts w:ascii="Times New Roman" w:eastAsia="Times New Roman" w:hAnsi="Times New Roman" w:cs="Times New Roman"/>
          <w:b/>
          <w:color w:val="000000"/>
          <w:sz w:val="24"/>
          <w:szCs w:val="24"/>
        </w:rPr>
      </w:pPr>
      <w:r w:rsidRPr="001E2C0B">
        <w:rPr>
          <w:rFonts w:ascii="Times New Roman" w:eastAsia="Times New Roman" w:hAnsi="Times New Roman" w:cs="Times New Roman"/>
          <w:b/>
          <w:color w:val="000000"/>
          <w:sz w:val="24"/>
          <w:szCs w:val="24"/>
        </w:rPr>
        <w:t xml:space="preserve">IZJAVA O PRIHVATU ROBE </w:t>
      </w:r>
    </w:p>
    <w:p w:rsidR="00F646F1" w:rsidRPr="001E2C0B" w:rsidRDefault="00F646F1" w:rsidP="00F646F1">
      <w:pPr>
        <w:spacing w:after="200" w:line="276" w:lineRule="auto"/>
        <w:jc w:val="right"/>
        <w:rPr>
          <w:rFonts w:ascii="Times New Roman" w:eastAsia="Times New Roman" w:hAnsi="Times New Roman" w:cs="Times New Roman"/>
          <w:b/>
          <w:color w:val="000000"/>
          <w:sz w:val="24"/>
          <w:szCs w:val="24"/>
        </w:rPr>
      </w:pPr>
    </w:p>
    <w:p w:rsidR="00F646F1" w:rsidRPr="001E2C0B" w:rsidRDefault="00F646F1" w:rsidP="00F646F1">
      <w:pPr>
        <w:spacing w:after="200" w:line="276" w:lineRule="auto"/>
        <w:jc w:val="both"/>
        <w:rPr>
          <w:rFonts w:ascii="Times New Roman" w:eastAsia="Times New Roman" w:hAnsi="Times New Roman" w:cs="Times New Roman"/>
          <w:color w:val="000000"/>
          <w:sz w:val="24"/>
          <w:szCs w:val="24"/>
          <w:highlight w:val="lightGray"/>
        </w:rPr>
      </w:pPr>
      <w:r w:rsidRPr="001E2C0B">
        <w:rPr>
          <w:rFonts w:ascii="Times New Roman" w:eastAsia="Times New Roman" w:hAnsi="Times New Roman" w:cs="Times New Roman"/>
          <w:b/>
          <w:color w:val="000000"/>
          <w:sz w:val="24"/>
          <w:szCs w:val="24"/>
          <w:u w:val="single"/>
        </w:rPr>
        <w:t>Broj ugovora</w:t>
      </w:r>
      <w:r w:rsidRPr="001E2C0B">
        <w:rPr>
          <w:rFonts w:ascii="Times New Roman" w:eastAsia="Times New Roman" w:hAnsi="Times New Roman" w:cs="Times New Roman"/>
          <w:color w:val="000000"/>
          <w:sz w:val="24"/>
          <w:szCs w:val="24"/>
          <w:highlight w:val="lightGray"/>
        </w:rPr>
        <w:t>: &lt; navesti broj ugovora &gt;</w:t>
      </w:r>
    </w:p>
    <w:p w:rsidR="00F646F1" w:rsidRPr="001E2C0B" w:rsidRDefault="00F646F1" w:rsidP="00F646F1">
      <w:pPr>
        <w:spacing w:after="200" w:line="276" w:lineRule="auto"/>
        <w:jc w:val="both"/>
        <w:rPr>
          <w:rFonts w:ascii="Times New Roman" w:eastAsia="Times New Roman" w:hAnsi="Times New Roman" w:cs="Times New Roman"/>
          <w:b/>
          <w:color w:val="000000"/>
          <w:sz w:val="24"/>
          <w:szCs w:val="24"/>
          <w:highlight w:val="lightGray"/>
        </w:rPr>
      </w:pPr>
      <w:r w:rsidRPr="001E2C0B">
        <w:rPr>
          <w:rFonts w:ascii="Times New Roman" w:eastAsia="Times New Roman" w:hAnsi="Times New Roman" w:cs="Times New Roman"/>
          <w:b/>
          <w:color w:val="000000"/>
          <w:sz w:val="24"/>
          <w:szCs w:val="24"/>
          <w:highlight w:val="lightGray"/>
          <w:u w:val="single"/>
        </w:rPr>
        <w:t>Naziv ugovora</w:t>
      </w:r>
      <w:r w:rsidRPr="001E2C0B">
        <w:rPr>
          <w:rFonts w:ascii="Times New Roman" w:eastAsia="Times New Roman" w:hAnsi="Times New Roman" w:cs="Times New Roman"/>
          <w:color w:val="000000"/>
          <w:sz w:val="24"/>
          <w:szCs w:val="24"/>
          <w:highlight w:val="lightGray"/>
        </w:rPr>
        <w:t>: &lt; navesti naziv ugovora &gt;</w:t>
      </w:r>
      <w:r w:rsidRPr="001E2C0B">
        <w:rPr>
          <w:rFonts w:ascii="Times New Roman" w:eastAsia="Times New Roman" w:hAnsi="Times New Roman" w:cs="Times New Roman"/>
          <w:sz w:val="24"/>
          <w:szCs w:val="24"/>
          <w:highlight w:val="lightGray"/>
        </w:rPr>
        <w:tab/>
      </w:r>
    </w:p>
    <w:p w:rsidR="00F646F1" w:rsidRPr="001E2C0B" w:rsidRDefault="00F646F1" w:rsidP="00F646F1">
      <w:pPr>
        <w:tabs>
          <w:tab w:val="left" w:pos="993"/>
          <w:tab w:val="left" w:pos="5103"/>
          <w:tab w:val="left" w:pos="6096"/>
        </w:tabs>
        <w:spacing w:after="200" w:line="276" w:lineRule="auto"/>
        <w:jc w:val="both"/>
        <w:rPr>
          <w:rFonts w:ascii="Times New Roman" w:eastAsia="Times New Roman" w:hAnsi="Times New Roman" w:cs="Times New Roman"/>
          <w:sz w:val="24"/>
          <w:szCs w:val="24"/>
        </w:rPr>
      </w:pPr>
      <w:r w:rsidRPr="001E2C0B">
        <w:rPr>
          <w:rFonts w:ascii="Times New Roman" w:eastAsia="Times New Roman" w:hAnsi="Times New Roman" w:cs="Times New Roman"/>
          <w:b/>
          <w:sz w:val="24"/>
          <w:szCs w:val="24"/>
          <w:highlight w:val="lightGray"/>
          <w:u w:val="single"/>
        </w:rPr>
        <w:t>Izvršitelj</w:t>
      </w:r>
      <w:r w:rsidRPr="001E2C0B">
        <w:rPr>
          <w:rFonts w:ascii="Times New Roman" w:eastAsia="Times New Roman" w:hAnsi="Times New Roman" w:cs="Times New Roman"/>
          <w:sz w:val="24"/>
          <w:szCs w:val="24"/>
          <w:highlight w:val="lightGray"/>
        </w:rPr>
        <w:t xml:space="preserve"> </w:t>
      </w:r>
      <w:r w:rsidRPr="001E2C0B">
        <w:rPr>
          <w:rFonts w:ascii="Times New Roman" w:eastAsia="Times New Roman" w:hAnsi="Times New Roman" w:cs="Times New Roman"/>
          <w:color w:val="000000"/>
          <w:sz w:val="24"/>
          <w:szCs w:val="24"/>
          <w:highlight w:val="lightGray"/>
        </w:rPr>
        <w:t xml:space="preserve">&lt; navesti naziv i adresu Izvršitelja </w:t>
      </w:r>
      <w:r w:rsidRPr="001E2C0B">
        <w:rPr>
          <w:rFonts w:ascii="Times New Roman" w:eastAsia="Times New Roman" w:hAnsi="Times New Roman" w:cs="Times New Roman"/>
          <w:color w:val="000000"/>
          <w:sz w:val="24"/>
          <w:szCs w:val="24"/>
        </w:rPr>
        <w:t>&gt;</w:t>
      </w:r>
      <w:r w:rsidRPr="001E2C0B">
        <w:rPr>
          <w:rFonts w:ascii="Times New Roman" w:eastAsia="Times New Roman" w:hAnsi="Times New Roman" w:cs="Times New Roman"/>
          <w:sz w:val="24"/>
          <w:szCs w:val="24"/>
        </w:rPr>
        <w:tab/>
      </w:r>
    </w:p>
    <w:p w:rsidR="00977A96" w:rsidRPr="001E2C0B" w:rsidRDefault="00F646F1" w:rsidP="00977A96">
      <w:pPr>
        <w:tabs>
          <w:tab w:val="left" w:pos="993"/>
          <w:tab w:val="left" w:pos="5103"/>
          <w:tab w:val="left" w:pos="6096"/>
        </w:tabs>
        <w:spacing w:after="0" w:line="240" w:lineRule="auto"/>
        <w:jc w:val="both"/>
        <w:rPr>
          <w:rFonts w:ascii="Times New Roman" w:hAnsi="Times New Roman" w:cs="Times New Roman"/>
          <w:b/>
          <w:sz w:val="24"/>
          <w:szCs w:val="24"/>
        </w:rPr>
      </w:pPr>
      <w:r w:rsidRPr="001E2C0B">
        <w:rPr>
          <w:rFonts w:ascii="Times New Roman" w:eastAsia="Times New Roman" w:hAnsi="Times New Roman" w:cs="Times New Roman"/>
          <w:b/>
          <w:sz w:val="24"/>
          <w:szCs w:val="24"/>
          <w:u w:val="single"/>
        </w:rPr>
        <w:t>Naručitelj</w:t>
      </w:r>
      <w:r w:rsidRPr="001E2C0B">
        <w:rPr>
          <w:rFonts w:ascii="Times New Roman" w:eastAsia="Times New Roman" w:hAnsi="Times New Roman" w:cs="Times New Roman"/>
          <w:sz w:val="24"/>
          <w:szCs w:val="24"/>
        </w:rPr>
        <w:t xml:space="preserve">: </w:t>
      </w:r>
      <w:r w:rsidR="00977A96" w:rsidRPr="001E2C0B">
        <w:rPr>
          <w:rFonts w:ascii="Times New Roman" w:eastAsia="Times New Roman" w:hAnsi="Times New Roman" w:cs="Times New Roman"/>
          <w:color w:val="000000"/>
          <w:sz w:val="24"/>
          <w:szCs w:val="24"/>
          <w:highlight w:val="lightGray"/>
        </w:rPr>
        <w:t>&lt; navesti naziv i adresu Naručitelja &gt;</w:t>
      </w:r>
    </w:p>
    <w:p w:rsidR="00F646F1" w:rsidRPr="001E2C0B" w:rsidRDefault="00F646F1" w:rsidP="00F646F1">
      <w:pPr>
        <w:tabs>
          <w:tab w:val="left" w:pos="993"/>
          <w:tab w:val="left" w:pos="5103"/>
          <w:tab w:val="left" w:pos="6096"/>
        </w:tabs>
        <w:spacing w:after="0" w:line="240" w:lineRule="auto"/>
        <w:jc w:val="both"/>
        <w:rPr>
          <w:rFonts w:ascii="Times New Roman" w:eastAsia="Times New Roman" w:hAnsi="Times New Roman" w:cs="Times New Roman"/>
          <w:sz w:val="24"/>
          <w:szCs w:val="24"/>
        </w:rPr>
      </w:pPr>
    </w:p>
    <w:p w:rsidR="00F646F1" w:rsidRPr="001E2C0B" w:rsidRDefault="00F646F1" w:rsidP="00F646F1">
      <w:pPr>
        <w:tabs>
          <w:tab w:val="left" w:pos="993"/>
          <w:tab w:val="left" w:pos="6237"/>
        </w:tabs>
        <w:spacing w:after="0" w:line="240" w:lineRule="auto"/>
        <w:rPr>
          <w:rFonts w:ascii="Times New Roman" w:eastAsia="Times New Roman" w:hAnsi="Times New Roman" w:cs="Times New Roman"/>
          <w:b/>
          <w:sz w:val="24"/>
          <w:szCs w:val="24"/>
          <w:u w:val="single"/>
        </w:rPr>
      </w:pPr>
    </w:p>
    <w:p w:rsidR="00F646F1" w:rsidRPr="001E2C0B" w:rsidRDefault="00F646F1" w:rsidP="00F646F1">
      <w:pPr>
        <w:tabs>
          <w:tab w:val="left" w:pos="993"/>
          <w:tab w:val="left" w:pos="6096"/>
        </w:tabs>
        <w:spacing w:after="0" w:line="240" w:lineRule="auto"/>
        <w:rPr>
          <w:rFonts w:ascii="Times New Roman" w:eastAsia="Times New Roman" w:hAnsi="Times New Roman" w:cs="Times New Roman"/>
          <w:sz w:val="24"/>
          <w:szCs w:val="24"/>
        </w:rPr>
      </w:pPr>
      <w:r w:rsidRPr="001E2C0B">
        <w:rPr>
          <w:rFonts w:ascii="Times New Roman" w:eastAsia="Times New Roman" w:hAnsi="Times New Roman" w:cs="Times New Roman"/>
          <w:b/>
          <w:sz w:val="24"/>
          <w:szCs w:val="24"/>
          <w:u w:val="single"/>
        </w:rPr>
        <w:t>Predmet ugovora</w:t>
      </w:r>
      <w:r w:rsidRPr="001E2C0B">
        <w:rPr>
          <w:rFonts w:ascii="Times New Roman" w:eastAsia="Times New Roman" w:hAnsi="Times New Roman" w:cs="Times New Roman"/>
          <w:sz w:val="24"/>
          <w:szCs w:val="24"/>
        </w:rPr>
        <w:t xml:space="preserve">:                                           </w:t>
      </w:r>
    </w:p>
    <w:tbl>
      <w:tblPr>
        <w:tblpPr w:leftFromText="180" w:rightFromText="180" w:vertAnchor="text" w:horzAnchor="margin" w:tblpXSpec="center" w:tblpY="221"/>
        <w:tblW w:w="10085"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000"/>
      </w:tblPr>
      <w:tblGrid>
        <w:gridCol w:w="421"/>
        <w:gridCol w:w="564"/>
        <w:gridCol w:w="3281"/>
        <w:gridCol w:w="688"/>
        <w:gridCol w:w="850"/>
        <w:gridCol w:w="4281"/>
      </w:tblGrid>
      <w:tr w:rsidR="00F646F1" w:rsidRPr="001E2C0B" w:rsidTr="00357968">
        <w:trPr>
          <w:cantSplit/>
          <w:trHeight w:hRule="exact" w:val="1587"/>
        </w:trPr>
        <w:tc>
          <w:tcPr>
            <w:tcW w:w="421" w:type="dxa"/>
            <w:textDirection w:val="btLr"/>
            <w:vAlign w:val="center"/>
          </w:tcPr>
          <w:p w:rsidR="00F646F1" w:rsidRPr="001E2C0B" w:rsidRDefault="00F646F1" w:rsidP="00357968">
            <w:pPr>
              <w:tabs>
                <w:tab w:val="left" w:pos="3402"/>
              </w:tabs>
              <w:spacing w:after="0" w:line="240" w:lineRule="auto"/>
              <w:ind w:left="113" w:right="113"/>
              <w:jc w:val="center"/>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Predmet</w:t>
            </w:r>
          </w:p>
        </w:tc>
        <w:tc>
          <w:tcPr>
            <w:tcW w:w="564" w:type="dxa"/>
            <w:textDirection w:val="btLr"/>
            <w:vAlign w:val="center"/>
          </w:tcPr>
          <w:p w:rsidR="00F646F1" w:rsidRPr="001E2C0B" w:rsidRDefault="00F646F1" w:rsidP="00357968">
            <w:pPr>
              <w:tabs>
                <w:tab w:val="left" w:pos="3402"/>
              </w:tabs>
              <w:spacing w:after="0" w:line="240" w:lineRule="auto"/>
              <w:ind w:left="113" w:right="113"/>
              <w:jc w:val="center"/>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Količina</w:t>
            </w:r>
          </w:p>
        </w:tc>
        <w:tc>
          <w:tcPr>
            <w:tcW w:w="3281" w:type="dxa"/>
            <w:tcBorders>
              <w:left w:val="nil"/>
            </w:tcBorders>
            <w:vAlign w:val="center"/>
          </w:tcPr>
          <w:p w:rsidR="00F646F1" w:rsidRPr="001E2C0B" w:rsidRDefault="00F646F1" w:rsidP="00357968">
            <w:pPr>
              <w:tabs>
                <w:tab w:val="left" w:pos="3402"/>
              </w:tabs>
              <w:spacing w:after="0" w:line="240" w:lineRule="auto"/>
              <w:jc w:val="center"/>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Naziv</w:t>
            </w:r>
          </w:p>
        </w:tc>
        <w:tc>
          <w:tcPr>
            <w:tcW w:w="688" w:type="dxa"/>
            <w:tcBorders>
              <w:top w:val="single" w:sz="6" w:space="0" w:color="auto"/>
              <w:left w:val="nil"/>
              <w:bottom w:val="single" w:sz="4" w:space="0" w:color="auto"/>
              <w:right w:val="single" w:sz="4" w:space="0" w:color="auto"/>
            </w:tcBorders>
            <w:textDirection w:val="btLr"/>
            <w:vAlign w:val="center"/>
          </w:tcPr>
          <w:p w:rsidR="00F646F1" w:rsidRPr="001E2C0B" w:rsidRDefault="00F646F1" w:rsidP="00357968">
            <w:pPr>
              <w:tabs>
                <w:tab w:val="left" w:pos="3402"/>
              </w:tabs>
              <w:spacing w:after="0" w:line="240" w:lineRule="auto"/>
              <w:ind w:left="113" w:right="113"/>
              <w:jc w:val="center"/>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Isporuka</w:t>
            </w:r>
          </w:p>
          <w:p w:rsidR="00F646F1" w:rsidRPr="001E2C0B" w:rsidRDefault="00F646F1" w:rsidP="00357968">
            <w:pPr>
              <w:tabs>
                <w:tab w:val="left" w:pos="3402"/>
              </w:tabs>
              <w:spacing w:after="0" w:line="240" w:lineRule="auto"/>
              <w:ind w:left="113" w:right="113"/>
              <w:jc w:val="center"/>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(DA/NE)</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F646F1" w:rsidRPr="001E2C0B" w:rsidRDefault="00F646F1" w:rsidP="00357968">
            <w:pPr>
              <w:tabs>
                <w:tab w:val="left" w:pos="3402"/>
              </w:tabs>
              <w:spacing w:after="0" w:line="240" w:lineRule="auto"/>
              <w:ind w:left="113" w:right="113"/>
              <w:jc w:val="center"/>
              <w:rPr>
                <w:rFonts w:ascii="Times New Roman" w:eastAsia="Times New Roman" w:hAnsi="Times New Roman" w:cs="Times New Roman"/>
                <w:color w:val="000000"/>
                <w:sz w:val="24"/>
                <w:szCs w:val="24"/>
              </w:rPr>
            </w:pPr>
            <w:r w:rsidRPr="001E2C0B">
              <w:rPr>
                <w:rFonts w:ascii="Times New Roman" w:eastAsia="Times New Roman" w:hAnsi="Times New Roman" w:cs="Times New Roman"/>
                <w:color w:val="000000"/>
                <w:sz w:val="24"/>
                <w:szCs w:val="24"/>
              </w:rPr>
              <w:t>Istovar</w:t>
            </w:r>
          </w:p>
          <w:p w:rsidR="00F646F1" w:rsidRPr="001E2C0B" w:rsidRDefault="00F646F1" w:rsidP="00357968">
            <w:pPr>
              <w:tabs>
                <w:tab w:val="left" w:pos="3402"/>
              </w:tabs>
              <w:spacing w:after="0" w:line="240" w:lineRule="auto"/>
              <w:ind w:left="113" w:right="113"/>
              <w:jc w:val="center"/>
              <w:rPr>
                <w:rFonts w:ascii="Times New Roman" w:eastAsia="Times New Roman" w:hAnsi="Times New Roman" w:cs="Times New Roman"/>
                <w:color w:val="000000"/>
                <w:sz w:val="24"/>
                <w:szCs w:val="24"/>
              </w:rPr>
            </w:pPr>
            <w:r w:rsidRPr="001E2C0B">
              <w:rPr>
                <w:rFonts w:ascii="Times New Roman" w:eastAsia="Times New Roman" w:hAnsi="Times New Roman" w:cs="Times New Roman"/>
                <w:sz w:val="24"/>
                <w:szCs w:val="24"/>
              </w:rPr>
              <w:t>(DA/NE)</w:t>
            </w:r>
          </w:p>
        </w:tc>
        <w:tc>
          <w:tcPr>
            <w:tcW w:w="4281" w:type="dxa"/>
            <w:tcBorders>
              <w:top w:val="single" w:sz="4" w:space="0" w:color="auto"/>
              <w:left w:val="single" w:sz="4" w:space="0" w:color="auto"/>
              <w:right w:val="single" w:sz="4" w:space="0" w:color="auto"/>
            </w:tcBorders>
            <w:vAlign w:val="center"/>
          </w:tcPr>
          <w:p w:rsidR="00F646F1" w:rsidRPr="001E2C0B" w:rsidRDefault="00F646F1" w:rsidP="00357968">
            <w:pPr>
              <w:tabs>
                <w:tab w:val="left" w:pos="3402"/>
              </w:tabs>
              <w:spacing w:after="0" w:line="240" w:lineRule="auto"/>
              <w:jc w:val="center"/>
              <w:rPr>
                <w:rFonts w:ascii="Times New Roman" w:eastAsia="Times New Roman" w:hAnsi="Times New Roman" w:cs="Times New Roman"/>
                <w:sz w:val="24"/>
                <w:szCs w:val="24"/>
              </w:rPr>
            </w:pPr>
          </w:p>
          <w:p w:rsidR="00F646F1" w:rsidRPr="001E2C0B" w:rsidRDefault="00F646F1" w:rsidP="00357968">
            <w:pPr>
              <w:tabs>
                <w:tab w:val="left" w:pos="3402"/>
              </w:tabs>
              <w:spacing w:after="0" w:line="240" w:lineRule="auto"/>
              <w:jc w:val="center"/>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Napomene</w:t>
            </w:r>
          </w:p>
        </w:tc>
      </w:tr>
      <w:tr w:rsidR="00F646F1" w:rsidRPr="001E2C0B" w:rsidTr="00357968">
        <w:tblPrEx>
          <w:tblBorders>
            <w:insideH w:val="single" w:sz="6" w:space="0" w:color="auto"/>
          </w:tblBorders>
        </w:tblPrEx>
        <w:trPr>
          <w:trHeight w:hRule="exact" w:val="944"/>
        </w:trPr>
        <w:tc>
          <w:tcPr>
            <w:tcW w:w="421" w:type="dxa"/>
            <w:vAlign w:val="center"/>
          </w:tcPr>
          <w:p w:rsidR="00F646F1" w:rsidRPr="001E2C0B" w:rsidRDefault="00F646F1" w:rsidP="00357968">
            <w:pPr>
              <w:widowControl w:val="0"/>
              <w:spacing w:after="0" w:line="240" w:lineRule="auto"/>
              <w:jc w:val="right"/>
              <w:rPr>
                <w:rFonts w:ascii="Times New Roman" w:eastAsia="Times New Roman" w:hAnsi="Times New Roman" w:cs="Times New Roman"/>
                <w:sz w:val="24"/>
                <w:szCs w:val="24"/>
                <w:lang w:eastAsia="en-GB"/>
              </w:rPr>
            </w:pPr>
            <w:r w:rsidRPr="001E2C0B">
              <w:rPr>
                <w:rFonts w:ascii="Times New Roman" w:eastAsia="Times New Roman" w:hAnsi="Times New Roman" w:cs="Times New Roman"/>
                <w:sz w:val="24"/>
                <w:szCs w:val="24"/>
                <w:lang w:eastAsia="en-GB"/>
              </w:rPr>
              <w:t>1</w:t>
            </w:r>
          </w:p>
        </w:tc>
        <w:tc>
          <w:tcPr>
            <w:tcW w:w="564" w:type="dxa"/>
            <w:vAlign w:val="center"/>
          </w:tcPr>
          <w:p w:rsidR="00F646F1" w:rsidRPr="001E2C0B" w:rsidRDefault="00F646F1" w:rsidP="00357968">
            <w:pPr>
              <w:widowControl w:val="0"/>
              <w:spacing w:after="0" w:line="240" w:lineRule="auto"/>
              <w:jc w:val="right"/>
              <w:rPr>
                <w:rFonts w:ascii="Times New Roman" w:eastAsia="Times New Roman" w:hAnsi="Times New Roman" w:cs="Times New Roman"/>
                <w:sz w:val="24"/>
                <w:szCs w:val="24"/>
                <w:highlight w:val="lightGray"/>
                <w:lang w:eastAsia="en-GB"/>
              </w:rPr>
            </w:pPr>
            <w:r w:rsidRPr="001E2C0B">
              <w:rPr>
                <w:rFonts w:ascii="Times New Roman" w:eastAsia="Times New Roman" w:hAnsi="Times New Roman" w:cs="Times New Roman"/>
                <w:sz w:val="24"/>
                <w:szCs w:val="24"/>
                <w:highlight w:val="lightGray"/>
                <w:lang w:eastAsia="en-GB"/>
              </w:rPr>
              <w:t>[...]</w:t>
            </w:r>
          </w:p>
        </w:tc>
        <w:tc>
          <w:tcPr>
            <w:tcW w:w="3281" w:type="dxa"/>
            <w:vAlign w:val="center"/>
          </w:tcPr>
          <w:p w:rsidR="00F646F1" w:rsidRPr="001E2C0B" w:rsidRDefault="00F646F1" w:rsidP="00357968">
            <w:pPr>
              <w:widowControl w:val="0"/>
              <w:spacing w:after="0" w:line="240" w:lineRule="auto"/>
              <w:rPr>
                <w:rFonts w:ascii="Times New Roman" w:eastAsia="Times New Roman" w:hAnsi="Times New Roman" w:cs="Times New Roman"/>
                <w:sz w:val="24"/>
                <w:szCs w:val="24"/>
                <w:highlight w:val="lightGray"/>
                <w:lang w:eastAsia="en-GB"/>
              </w:rPr>
            </w:pPr>
            <w:r w:rsidRPr="001E2C0B">
              <w:rPr>
                <w:rFonts w:ascii="Times New Roman" w:eastAsia="Times New Roman" w:hAnsi="Times New Roman" w:cs="Times New Roman"/>
                <w:sz w:val="24"/>
                <w:szCs w:val="24"/>
                <w:highlight w:val="lightGray"/>
                <w:lang w:eastAsia="en-GB"/>
              </w:rPr>
              <w:t>&lt; navesti naziv predmeta, naziv proizvođača i model &gt;</w:t>
            </w:r>
          </w:p>
        </w:tc>
        <w:tc>
          <w:tcPr>
            <w:tcW w:w="688" w:type="dxa"/>
            <w:tcBorders>
              <w:top w:val="single" w:sz="4" w:space="0" w:color="auto"/>
              <w:bottom w:val="single" w:sz="4" w:space="0" w:color="auto"/>
            </w:tcBorders>
            <w:vAlign w:val="center"/>
          </w:tcPr>
          <w:p w:rsidR="00F646F1" w:rsidRPr="001E2C0B" w:rsidRDefault="00F646F1" w:rsidP="00357968">
            <w:pPr>
              <w:widowControl w:val="0"/>
              <w:spacing w:after="0" w:line="240" w:lineRule="auto"/>
              <w:jc w:val="center"/>
              <w:rPr>
                <w:rFonts w:ascii="Times New Roman" w:eastAsia="Times New Roman" w:hAnsi="Times New Roman" w:cs="Times New Roman"/>
                <w:sz w:val="24"/>
                <w:szCs w:val="24"/>
                <w:lang w:eastAsia="en-GB"/>
              </w:rPr>
            </w:pPr>
          </w:p>
        </w:tc>
        <w:tc>
          <w:tcPr>
            <w:tcW w:w="850" w:type="dxa"/>
            <w:vAlign w:val="center"/>
          </w:tcPr>
          <w:p w:rsidR="00F646F1" w:rsidRPr="001E2C0B" w:rsidRDefault="00F646F1" w:rsidP="00357968">
            <w:pPr>
              <w:widowControl w:val="0"/>
              <w:spacing w:after="0" w:line="240" w:lineRule="auto"/>
              <w:jc w:val="center"/>
              <w:rPr>
                <w:rFonts w:ascii="Times New Roman" w:eastAsia="Times New Roman" w:hAnsi="Times New Roman" w:cs="Times New Roman"/>
                <w:sz w:val="24"/>
                <w:szCs w:val="24"/>
                <w:lang w:eastAsia="en-GB"/>
              </w:rPr>
            </w:pPr>
          </w:p>
        </w:tc>
        <w:tc>
          <w:tcPr>
            <w:tcW w:w="4281" w:type="dxa"/>
            <w:tcBorders>
              <w:top w:val="single" w:sz="4" w:space="0" w:color="auto"/>
              <w:bottom w:val="single" w:sz="4" w:space="0" w:color="auto"/>
            </w:tcBorders>
            <w:vAlign w:val="center"/>
          </w:tcPr>
          <w:p w:rsidR="00F646F1" w:rsidRPr="001E2C0B" w:rsidRDefault="00F646F1" w:rsidP="00357968">
            <w:pPr>
              <w:widowControl w:val="0"/>
              <w:spacing w:after="0" w:line="240" w:lineRule="auto"/>
              <w:rPr>
                <w:rFonts w:ascii="Times New Roman" w:eastAsia="Times New Roman" w:hAnsi="Times New Roman" w:cs="Times New Roman"/>
                <w:sz w:val="24"/>
                <w:szCs w:val="24"/>
                <w:lang w:eastAsia="en-GB"/>
              </w:rPr>
            </w:pPr>
          </w:p>
        </w:tc>
      </w:tr>
      <w:tr w:rsidR="00F646F1" w:rsidRPr="001E2C0B" w:rsidTr="00357968">
        <w:tblPrEx>
          <w:tblBorders>
            <w:insideH w:val="single" w:sz="6" w:space="0" w:color="auto"/>
          </w:tblBorders>
        </w:tblPrEx>
        <w:trPr>
          <w:trHeight w:hRule="exact" w:val="944"/>
        </w:trPr>
        <w:tc>
          <w:tcPr>
            <w:tcW w:w="421" w:type="dxa"/>
            <w:vAlign w:val="center"/>
          </w:tcPr>
          <w:p w:rsidR="00F646F1" w:rsidRPr="001E2C0B" w:rsidRDefault="00F646F1" w:rsidP="00357968">
            <w:pPr>
              <w:widowControl w:val="0"/>
              <w:spacing w:after="0" w:line="240" w:lineRule="auto"/>
              <w:jc w:val="right"/>
              <w:rPr>
                <w:rFonts w:ascii="Times New Roman" w:eastAsia="Times New Roman" w:hAnsi="Times New Roman" w:cs="Times New Roman"/>
                <w:sz w:val="24"/>
                <w:szCs w:val="24"/>
                <w:lang w:eastAsia="en-GB"/>
              </w:rPr>
            </w:pPr>
            <w:r w:rsidRPr="001E2C0B">
              <w:rPr>
                <w:rFonts w:ascii="Times New Roman" w:eastAsia="Times New Roman" w:hAnsi="Times New Roman" w:cs="Times New Roman"/>
                <w:sz w:val="24"/>
                <w:szCs w:val="24"/>
                <w:lang w:eastAsia="en-GB"/>
              </w:rPr>
              <w:t>2</w:t>
            </w:r>
          </w:p>
        </w:tc>
        <w:tc>
          <w:tcPr>
            <w:tcW w:w="564" w:type="dxa"/>
            <w:vAlign w:val="center"/>
          </w:tcPr>
          <w:p w:rsidR="00F646F1" w:rsidRPr="001E2C0B" w:rsidRDefault="00F646F1" w:rsidP="00357968">
            <w:pPr>
              <w:spacing w:after="0" w:line="240" w:lineRule="auto"/>
              <w:jc w:val="right"/>
              <w:rPr>
                <w:rFonts w:ascii="Times New Roman" w:eastAsia="Times New Roman" w:hAnsi="Times New Roman" w:cs="Times New Roman"/>
                <w:highlight w:val="lightGray"/>
              </w:rPr>
            </w:pPr>
            <w:r w:rsidRPr="001E2C0B">
              <w:rPr>
                <w:rFonts w:ascii="Times New Roman" w:eastAsia="Times New Roman" w:hAnsi="Times New Roman" w:cs="Times New Roman"/>
                <w:sz w:val="24"/>
                <w:szCs w:val="24"/>
                <w:highlight w:val="lightGray"/>
              </w:rPr>
              <w:t>[...]</w:t>
            </w:r>
          </w:p>
        </w:tc>
        <w:tc>
          <w:tcPr>
            <w:tcW w:w="3281" w:type="dxa"/>
            <w:vAlign w:val="center"/>
          </w:tcPr>
          <w:p w:rsidR="00F646F1" w:rsidRPr="001E2C0B" w:rsidRDefault="00F646F1" w:rsidP="00357968">
            <w:pPr>
              <w:spacing w:after="0" w:line="240" w:lineRule="auto"/>
              <w:rPr>
                <w:rFonts w:ascii="Times New Roman" w:eastAsia="Times New Roman" w:hAnsi="Times New Roman" w:cs="Times New Roman"/>
                <w:highlight w:val="lightGray"/>
              </w:rPr>
            </w:pPr>
            <w:r w:rsidRPr="001E2C0B">
              <w:rPr>
                <w:rFonts w:ascii="Times New Roman" w:eastAsia="Times New Roman" w:hAnsi="Times New Roman" w:cs="Times New Roman"/>
                <w:sz w:val="24"/>
                <w:szCs w:val="24"/>
                <w:highlight w:val="lightGray"/>
              </w:rPr>
              <w:t>&lt; navesti naziv predmeta, naziv proizvođača i model &gt;</w:t>
            </w:r>
          </w:p>
        </w:tc>
        <w:tc>
          <w:tcPr>
            <w:tcW w:w="688" w:type="dxa"/>
            <w:tcBorders>
              <w:top w:val="single" w:sz="4" w:space="0" w:color="auto"/>
              <w:bottom w:val="single" w:sz="4" w:space="0" w:color="auto"/>
            </w:tcBorders>
            <w:vAlign w:val="center"/>
          </w:tcPr>
          <w:p w:rsidR="00F646F1" w:rsidRPr="001E2C0B" w:rsidRDefault="00F646F1" w:rsidP="00357968">
            <w:pPr>
              <w:widowControl w:val="0"/>
              <w:spacing w:after="0" w:line="240" w:lineRule="auto"/>
              <w:jc w:val="center"/>
              <w:rPr>
                <w:rFonts w:ascii="Times New Roman" w:eastAsia="Times New Roman" w:hAnsi="Times New Roman" w:cs="Times New Roman"/>
                <w:sz w:val="24"/>
                <w:szCs w:val="24"/>
                <w:lang w:eastAsia="en-GB"/>
              </w:rPr>
            </w:pPr>
          </w:p>
        </w:tc>
        <w:tc>
          <w:tcPr>
            <w:tcW w:w="850" w:type="dxa"/>
            <w:vAlign w:val="center"/>
          </w:tcPr>
          <w:p w:rsidR="00F646F1" w:rsidRPr="001E2C0B" w:rsidRDefault="00F646F1" w:rsidP="00357968">
            <w:pPr>
              <w:widowControl w:val="0"/>
              <w:spacing w:after="0" w:line="240" w:lineRule="auto"/>
              <w:jc w:val="center"/>
              <w:rPr>
                <w:rFonts w:ascii="Times New Roman" w:eastAsia="Times New Roman" w:hAnsi="Times New Roman" w:cs="Times New Roman"/>
                <w:sz w:val="24"/>
                <w:szCs w:val="24"/>
                <w:lang w:eastAsia="en-GB"/>
              </w:rPr>
            </w:pPr>
          </w:p>
        </w:tc>
        <w:tc>
          <w:tcPr>
            <w:tcW w:w="4281" w:type="dxa"/>
            <w:tcBorders>
              <w:top w:val="single" w:sz="4" w:space="0" w:color="auto"/>
              <w:bottom w:val="single" w:sz="4" w:space="0" w:color="auto"/>
            </w:tcBorders>
            <w:vAlign w:val="center"/>
          </w:tcPr>
          <w:p w:rsidR="00F646F1" w:rsidRPr="001E2C0B" w:rsidRDefault="00F646F1" w:rsidP="00357968">
            <w:pPr>
              <w:widowControl w:val="0"/>
              <w:spacing w:after="0" w:line="240" w:lineRule="auto"/>
              <w:rPr>
                <w:rFonts w:ascii="Times New Roman" w:eastAsia="Times New Roman" w:hAnsi="Times New Roman" w:cs="Times New Roman"/>
                <w:sz w:val="24"/>
                <w:szCs w:val="24"/>
                <w:lang w:eastAsia="en-GB"/>
              </w:rPr>
            </w:pPr>
          </w:p>
        </w:tc>
      </w:tr>
    </w:tbl>
    <w:p w:rsidR="00F646F1" w:rsidRPr="001E2C0B" w:rsidRDefault="00F646F1" w:rsidP="00F646F1">
      <w:pPr>
        <w:tabs>
          <w:tab w:val="left" w:pos="3402"/>
        </w:tabs>
        <w:spacing w:after="200" w:line="276" w:lineRule="auto"/>
        <w:jc w:val="both"/>
        <w:rPr>
          <w:rFonts w:ascii="Times New Roman" w:eastAsia="Times New Roman" w:hAnsi="Times New Roman" w:cs="Times New Roman"/>
          <w:sz w:val="24"/>
          <w:szCs w:val="24"/>
        </w:rPr>
      </w:pPr>
    </w:p>
    <w:p w:rsidR="00F646F1" w:rsidRPr="001E2C0B" w:rsidRDefault="00F646F1" w:rsidP="00F646F1">
      <w:pPr>
        <w:tabs>
          <w:tab w:val="left" w:pos="3402"/>
        </w:tabs>
        <w:spacing w:after="200" w:line="276" w:lineRule="auto"/>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 xml:space="preserve">Ovom izjavom potvrđuje se da je predmet Ugovora isporučen sukladno Ugovoru. </w:t>
      </w:r>
    </w:p>
    <w:p w:rsidR="00F646F1" w:rsidRPr="001E2C0B" w:rsidRDefault="00F646F1" w:rsidP="00F646F1">
      <w:pPr>
        <w:tabs>
          <w:tab w:val="left" w:pos="3402"/>
        </w:tabs>
        <w:spacing w:after="200" w:line="276" w:lineRule="auto"/>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Naručitelj može početi koristiti svu dostavljenu robu odmah po njenom prihvatu. Danom prihvata robe smatra se dan na koji je izdana izjava o prihvatu robe i koji je naznačen u predmetnoj izjavi uz potpis Naručitelja.</w:t>
      </w:r>
    </w:p>
    <w:p w:rsidR="00F646F1" w:rsidRPr="001E2C0B" w:rsidRDefault="00F646F1" w:rsidP="00F646F1">
      <w:pPr>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Za Izvršitelja:</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Za Naručitelja:</w:t>
      </w:r>
    </w:p>
    <w:p w:rsidR="00F646F1" w:rsidRPr="001E2C0B" w:rsidRDefault="00F646F1" w:rsidP="00F646F1">
      <w:pPr>
        <w:spacing w:after="0" w:line="276" w:lineRule="auto"/>
        <w:ind w:left="1134" w:hanging="1134"/>
        <w:jc w:val="both"/>
        <w:rPr>
          <w:rFonts w:ascii="Times New Roman" w:eastAsia="Times New Roman" w:hAnsi="Times New Roman" w:cs="Times New Roman"/>
          <w:sz w:val="24"/>
          <w:szCs w:val="24"/>
        </w:rPr>
      </w:pPr>
    </w:p>
    <w:p w:rsidR="00F646F1" w:rsidRPr="001E2C0B" w:rsidRDefault="00F646F1" w:rsidP="00F646F1">
      <w:pPr>
        <w:tabs>
          <w:tab w:val="left" w:pos="5580"/>
        </w:tabs>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Ime i funkcija:</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Ime i funkcija:</w:t>
      </w:r>
    </w:p>
    <w:p w:rsidR="00F646F1" w:rsidRPr="001E2C0B" w:rsidRDefault="00F646F1" w:rsidP="00F646F1">
      <w:pPr>
        <w:tabs>
          <w:tab w:val="left" w:pos="5580"/>
        </w:tabs>
        <w:spacing w:after="0" w:line="276" w:lineRule="auto"/>
        <w:ind w:left="1134" w:hanging="1134"/>
        <w:jc w:val="both"/>
        <w:rPr>
          <w:rFonts w:ascii="Times New Roman" w:eastAsia="Times New Roman" w:hAnsi="Times New Roman" w:cs="Times New Roman"/>
          <w:sz w:val="24"/>
          <w:szCs w:val="24"/>
        </w:rPr>
      </w:pPr>
    </w:p>
    <w:p w:rsidR="00F646F1" w:rsidRPr="001E2C0B" w:rsidRDefault="00F646F1" w:rsidP="00F646F1">
      <w:pPr>
        <w:tabs>
          <w:tab w:val="left" w:pos="5580"/>
        </w:tabs>
        <w:spacing w:after="0" w:line="276" w:lineRule="auto"/>
        <w:ind w:left="1134" w:hanging="1134"/>
        <w:jc w:val="both"/>
        <w:rPr>
          <w:rFonts w:ascii="Times New Roman" w:eastAsia="Times New Roman" w:hAnsi="Times New Roman" w:cs="Times New Roman"/>
          <w:sz w:val="24"/>
          <w:szCs w:val="24"/>
        </w:rPr>
      </w:pPr>
    </w:p>
    <w:p w:rsidR="00F646F1" w:rsidRPr="001E2C0B" w:rsidRDefault="00F646F1" w:rsidP="00F646F1">
      <w:pPr>
        <w:tabs>
          <w:tab w:val="left" w:pos="5595"/>
        </w:tabs>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i/>
          <w:sz w:val="24"/>
          <w:szCs w:val="24"/>
        </w:rPr>
        <w:t>_________________</w:t>
      </w:r>
      <w:r w:rsidRPr="001E2C0B">
        <w:rPr>
          <w:rFonts w:ascii="Times New Roman" w:eastAsia="Times New Roman" w:hAnsi="Times New Roman" w:cs="Times New Roman"/>
          <w:i/>
          <w:sz w:val="24"/>
          <w:szCs w:val="24"/>
        </w:rPr>
        <w:tab/>
      </w:r>
      <w:r w:rsidRPr="001E2C0B">
        <w:rPr>
          <w:rFonts w:ascii="Times New Roman" w:eastAsia="Times New Roman" w:hAnsi="Times New Roman" w:cs="Times New Roman"/>
          <w:sz w:val="24"/>
          <w:szCs w:val="24"/>
        </w:rPr>
        <w:t>__________________</w:t>
      </w:r>
    </w:p>
    <w:p w:rsidR="00F646F1" w:rsidRPr="001E2C0B" w:rsidRDefault="00F646F1" w:rsidP="00F646F1">
      <w:pPr>
        <w:tabs>
          <w:tab w:val="left" w:pos="5595"/>
        </w:tabs>
        <w:spacing w:after="0" w:line="276" w:lineRule="auto"/>
        <w:ind w:left="1134" w:hanging="1134"/>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(potpis)</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(potpis)</w:t>
      </w:r>
    </w:p>
    <w:p w:rsidR="00F646F1" w:rsidRPr="001E2C0B" w:rsidRDefault="00F646F1" w:rsidP="00F646F1">
      <w:pPr>
        <w:spacing w:after="0" w:line="276" w:lineRule="auto"/>
        <w:ind w:left="1134" w:hanging="1134"/>
        <w:jc w:val="both"/>
        <w:rPr>
          <w:rFonts w:ascii="Times New Roman" w:eastAsia="Times New Roman" w:hAnsi="Times New Roman" w:cs="Times New Roman"/>
          <w:sz w:val="24"/>
          <w:szCs w:val="24"/>
        </w:rPr>
      </w:pPr>
    </w:p>
    <w:p w:rsidR="00F646F1" w:rsidRPr="001E2C0B" w:rsidRDefault="00F646F1" w:rsidP="00F646F1">
      <w:pPr>
        <w:spacing w:after="200" w:line="240" w:lineRule="auto"/>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Datum potpisa:</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Datum potpisa:</w:t>
      </w:r>
    </w:p>
    <w:p w:rsidR="00F646F1" w:rsidRPr="001E2C0B" w:rsidRDefault="00F646F1" w:rsidP="00F646F1">
      <w:pPr>
        <w:spacing w:after="0" w:line="276" w:lineRule="auto"/>
        <w:ind w:right="5"/>
        <w:jc w:val="both"/>
        <w:rPr>
          <w:rFonts w:ascii="Times New Roman" w:eastAsia="Times New Roman" w:hAnsi="Times New Roman" w:cs="Times New Roman"/>
          <w:sz w:val="24"/>
          <w:szCs w:val="24"/>
        </w:rPr>
      </w:pPr>
      <w:r w:rsidRPr="001E2C0B">
        <w:rPr>
          <w:rFonts w:ascii="Times New Roman" w:eastAsia="Times New Roman" w:hAnsi="Times New Roman" w:cs="Times New Roman"/>
          <w:sz w:val="24"/>
          <w:szCs w:val="24"/>
        </w:rPr>
        <w:t>__________________</w:t>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r>
      <w:r w:rsidRPr="001E2C0B">
        <w:rPr>
          <w:rFonts w:ascii="Times New Roman" w:eastAsia="Times New Roman" w:hAnsi="Times New Roman" w:cs="Times New Roman"/>
          <w:sz w:val="24"/>
          <w:szCs w:val="24"/>
        </w:rPr>
        <w:tab/>
        <w:t xml:space="preserve">          __________________</w:t>
      </w:r>
    </w:p>
    <w:p w:rsidR="00F646F1" w:rsidRPr="001E2C0B" w:rsidRDefault="00F646F1" w:rsidP="00F646F1">
      <w:pPr>
        <w:spacing w:after="0" w:line="276" w:lineRule="auto"/>
        <w:ind w:right="5"/>
        <w:jc w:val="both"/>
        <w:rPr>
          <w:rFonts w:ascii="Times New Roman" w:eastAsia="Times New Roman" w:hAnsi="Times New Roman" w:cs="Times New Roman"/>
          <w:sz w:val="24"/>
          <w:szCs w:val="24"/>
        </w:rPr>
      </w:pPr>
    </w:p>
    <w:p w:rsidR="00E46B60" w:rsidRPr="001E2C0B" w:rsidRDefault="00E46B60">
      <w:pPr>
        <w:rPr>
          <w:rFonts w:ascii="Times New Roman" w:hAnsi="Times New Roman" w:cs="Times New Roman"/>
        </w:rPr>
      </w:pPr>
    </w:p>
    <w:sectPr w:rsidR="00E46B60" w:rsidRPr="001E2C0B" w:rsidSect="00E8650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C6B" w:rsidRDefault="00CC3C6B" w:rsidP="005E509C">
      <w:pPr>
        <w:spacing w:after="0" w:line="240" w:lineRule="auto"/>
      </w:pPr>
      <w:r>
        <w:separator/>
      </w:r>
    </w:p>
  </w:endnote>
  <w:endnote w:type="continuationSeparator" w:id="0">
    <w:p w:rsidR="00CC3C6B" w:rsidRDefault="00CC3C6B" w:rsidP="005E50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805645"/>
      <w:docPartObj>
        <w:docPartGallery w:val="Page Numbers (Bottom of Page)"/>
        <w:docPartUnique/>
      </w:docPartObj>
    </w:sdtPr>
    <w:sdtEndPr>
      <w:rPr>
        <w:noProof/>
      </w:rPr>
    </w:sdtEndPr>
    <w:sdtContent>
      <w:p w:rsidR="002903BB" w:rsidRDefault="00957C01">
        <w:pPr>
          <w:pStyle w:val="Footer"/>
          <w:jc w:val="right"/>
        </w:pPr>
        <w:r>
          <w:fldChar w:fldCharType="begin"/>
        </w:r>
        <w:r w:rsidR="002903BB">
          <w:instrText xml:space="preserve"> PAGE   \* MERGEFORMAT </w:instrText>
        </w:r>
        <w:r>
          <w:fldChar w:fldCharType="separate"/>
        </w:r>
        <w:r w:rsidR="00C818F7">
          <w:rPr>
            <w:noProof/>
          </w:rPr>
          <w:t>21</w:t>
        </w:r>
        <w:r>
          <w:rPr>
            <w:noProof/>
          </w:rPr>
          <w:fldChar w:fldCharType="end"/>
        </w:r>
      </w:p>
    </w:sdtContent>
  </w:sdt>
  <w:p w:rsidR="002903BB" w:rsidRDefault="002903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C6B" w:rsidRDefault="00CC3C6B" w:rsidP="005E509C">
      <w:pPr>
        <w:spacing w:after="0" w:line="240" w:lineRule="auto"/>
      </w:pPr>
      <w:r>
        <w:separator/>
      </w:r>
    </w:p>
  </w:footnote>
  <w:footnote w:type="continuationSeparator" w:id="0">
    <w:p w:rsidR="00CC3C6B" w:rsidRDefault="00CC3C6B" w:rsidP="005E50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3BB" w:rsidRPr="000959EB" w:rsidRDefault="002903BB" w:rsidP="009431A3">
    <w:pPr>
      <w:pStyle w:val="Header"/>
      <w:ind w:left="1440"/>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14AD5"/>
    <w:multiLevelType w:val="hybridMultilevel"/>
    <w:tmpl w:val="010EB238"/>
    <w:lvl w:ilvl="0" w:tplc="041A0017">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CB410CD"/>
    <w:multiLevelType w:val="hybridMultilevel"/>
    <w:tmpl w:val="4D1A54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D971792"/>
    <w:multiLevelType w:val="hybridMultilevel"/>
    <w:tmpl w:val="3DFC70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DA5136B"/>
    <w:multiLevelType w:val="hybridMultilevel"/>
    <w:tmpl w:val="208A9ED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
    <w:nsid w:val="10872B9E"/>
    <w:multiLevelType w:val="hybridMultilevel"/>
    <w:tmpl w:val="F12A731A"/>
    <w:lvl w:ilvl="0" w:tplc="1442982E">
      <w:start w:val="1"/>
      <w:numFmt w:val="decimal"/>
      <w:lvlText w:val="%1."/>
      <w:lvlJc w:val="left"/>
      <w:pPr>
        <w:ind w:left="720" w:hanging="360"/>
      </w:pPr>
      <w:rPr>
        <w:i w:val="0"/>
      </w:rPr>
    </w:lvl>
    <w:lvl w:ilvl="1" w:tplc="BAEA1602">
      <w:start w:val="1"/>
      <w:numFmt w:val="lowerLetter"/>
      <w:lvlText w:val="%2."/>
      <w:lvlJc w:val="left"/>
      <w:pPr>
        <w:ind w:left="1440" w:hanging="360"/>
      </w:pPr>
    </w:lvl>
    <w:lvl w:ilvl="2" w:tplc="B8D8F074">
      <w:start w:val="1"/>
      <w:numFmt w:val="lowerRoman"/>
      <w:lvlText w:val="%3."/>
      <w:lvlJc w:val="right"/>
      <w:pPr>
        <w:ind w:left="2160" w:hanging="180"/>
      </w:pPr>
    </w:lvl>
    <w:lvl w:ilvl="3" w:tplc="32765792">
      <w:start w:val="1"/>
      <w:numFmt w:val="decimal"/>
      <w:lvlText w:val="%4."/>
      <w:lvlJc w:val="left"/>
      <w:pPr>
        <w:ind w:left="2880" w:hanging="360"/>
      </w:pPr>
    </w:lvl>
    <w:lvl w:ilvl="4" w:tplc="0FE8ACFA">
      <w:start w:val="1"/>
      <w:numFmt w:val="lowerLetter"/>
      <w:lvlText w:val="%5."/>
      <w:lvlJc w:val="left"/>
      <w:pPr>
        <w:ind w:left="3600" w:hanging="360"/>
      </w:pPr>
    </w:lvl>
    <w:lvl w:ilvl="5" w:tplc="95323AEE">
      <w:start w:val="1"/>
      <w:numFmt w:val="lowerRoman"/>
      <w:lvlText w:val="%6."/>
      <w:lvlJc w:val="right"/>
      <w:pPr>
        <w:ind w:left="4320" w:hanging="180"/>
      </w:pPr>
    </w:lvl>
    <w:lvl w:ilvl="6" w:tplc="4962A6BE">
      <w:start w:val="1"/>
      <w:numFmt w:val="decimal"/>
      <w:lvlText w:val="%7."/>
      <w:lvlJc w:val="left"/>
      <w:pPr>
        <w:ind w:left="5040" w:hanging="360"/>
      </w:pPr>
    </w:lvl>
    <w:lvl w:ilvl="7" w:tplc="689E0550">
      <w:start w:val="1"/>
      <w:numFmt w:val="lowerLetter"/>
      <w:lvlText w:val="%8."/>
      <w:lvlJc w:val="left"/>
      <w:pPr>
        <w:ind w:left="5760" w:hanging="360"/>
      </w:pPr>
    </w:lvl>
    <w:lvl w:ilvl="8" w:tplc="2A5C781A">
      <w:start w:val="1"/>
      <w:numFmt w:val="lowerRoman"/>
      <w:lvlText w:val="%9."/>
      <w:lvlJc w:val="right"/>
      <w:pPr>
        <w:ind w:left="6480" w:hanging="180"/>
      </w:pPr>
    </w:lvl>
  </w:abstractNum>
  <w:abstractNum w:abstractNumId="5">
    <w:nsid w:val="10985C8C"/>
    <w:multiLevelType w:val="hybridMultilevel"/>
    <w:tmpl w:val="EFCE60EC"/>
    <w:lvl w:ilvl="0" w:tplc="8E920C0E">
      <w:start w:val="1"/>
      <w:numFmt w:val="upperRoman"/>
      <w:lvlText w:val="%1."/>
      <w:lvlJc w:val="left"/>
      <w:pPr>
        <w:ind w:left="1080" w:hanging="72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02723F"/>
    <w:multiLevelType w:val="hybridMultilevel"/>
    <w:tmpl w:val="624219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31A6E58"/>
    <w:multiLevelType w:val="hybridMultilevel"/>
    <w:tmpl w:val="F210DDF4"/>
    <w:lvl w:ilvl="0" w:tplc="6EAC2D92">
      <w:start w:val="1"/>
      <w:numFmt w:val="upperRoman"/>
      <w:lvlText w:val="%1."/>
      <w:lvlJc w:val="left"/>
      <w:pPr>
        <w:ind w:left="720" w:hanging="360"/>
      </w:pPr>
      <w:rPr>
        <w:rFonts w:hint="default"/>
        <w:b w:val="0"/>
        <w:i w:val="0"/>
      </w:rPr>
    </w:lvl>
    <w:lvl w:ilvl="1" w:tplc="C8AC03BC">
      <w:start w:val="1"/>
      <w:numFmt w:val="lowerLetter"/>
      <w:lvlText w:val="%2."/>
      <w:lvlJc w:val="left"/>
      <w:pPr>
        <w:ind w:left="1440" w:hanging="360"/>
      </w:pPr>
    </w:lvl>
    <w:lvl w:ilvl="2" w:tplc="7E947E34">
      <w:start w:val="1"/>
      <w:numFmt w:val="lowerRoman"/>
      <w:lvlText w:val="%3."/>
      <w:lvlJc w:val="right"/>
      <w:pPr>
        <w:ind w:left="2160" w:hanging="180"/>
      </w:pPr>
    </w:lvl>
    <w:lvl w:ilvl="3" w:tplc="EDCADE2A">
      <w:start w:val="1"/>
      <w:numFmt w:val="decimal"/>
      <w:lvlText w:val="%4."/>
      <w:lvlJc w:val="left"/>
      <w:pPr>
        <w:ind w:left="2880" w:hanging="360"/>
      </w:pPr>
    </w:lvl>
    <w:lvl w:ilvl="4" w:tplc="808CF3B8">
      <w:start w:val="1"/>
      <w:numFmt w:val="lowerLetter"/>
      <w:lvlText w:val="%5."/>
      <w:lvlJc w:val="left"/>
      <w:pPr>
        <w:ind w:left="3600" w:hanging="360"/>
      </w:pPr>
    </w:lvl>
    <w:lvl w:ilvl="5" w:tplc="681423BE">
      <w:start w:val="1"/>
      <w:numFmt w:val="lowerRoman"/>
      <w:lvlText w:val="%6."/>
      <w:lvlJc w:val="right"/>
      <w:pPr>
        <w:ind w:left="4320" w:hanging="180"/>
      </w:pPr>
    </w:lvl>
    <w:lvl w:ilvl="6" w:tplc="ACDAA4DA">
      <w:start w:val="1"/>
      <w:numFmt w:val="decimal"/>
      <w:lvlText w:val="%7."/>
      <w:lvlJc w:val="left"/>
      <w:pPr>
        <w:ind w:left="5040" w:hanging="360"/>
      </w:pPr>
    </w:lvl>
    <w:lvl w:ilvl="7" w:tplc="D0C804DA">
      <w:start w:val="1"/>
      <w:numFmt w:val="lowerLetter"/>
      <w:lvlText w:val="%8."/>
      <w:lvlJc w:val="left"/>
      <w:pPr>
        <w:ind w:left="5760" w:hanging="360"/>
      </w:pPr>
    </w:lvl>
    <w:lvl w:ilvl="8" w:tplc="A276F844">
      <w:start w:val="1"/>
      <w:numFmt w:val="lowerRoman"/>
      <w:lvlText w:val="%9."/>
      <w:lvlJc w:val="right"/>
      <w:pPr>
        <w:ind w:left="6480" w:hanging="180"/>
      </w:pPr>
    </w:lvl>
  </w:abstractNum>
  <w:abstractNum w:abstractNumId="8">
    <w:nsid w:val="15DE237B"/>
    <w:multiLevelType w:val="hybridMultilevel"/>
    <w:tmpl w:val="8B5E38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96E433C"/>
    <w:multiLevelType w:val="hybridMultilevel"/>
    <w:tmpl w:val="59DCBF56"/>
    <w:lvl w:ilvl="0" w:tplc="EAC6639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0">
    <w:nsid w:val="1C0B0F5B"/>
    <w:multiLevelType w:val="hybridMultilevel"/>
    <w:tmpl w:val="17E86DA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E8215B6"/>
    <w:multiLevelType w:val="hybridMultilevel"/>
    <w:tmpl w:val="166EE7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215A2778"/>
    <w:multiLevelType w:val="hybridMultilevel"/>
    <w:tmpl w:val="2A0A2908"/>
    <w:lvl w:ilvl="0" w:tplc="73E0C684">
      <w:start w:val="1"/>
      <w:numFmt w:val="decimal"/>
      <w:lvlText w:val="%1."/>
      <w:lvlJc w:val="left"/>
      <w:pPr>
        <w:ind w:left="720" w:hanging="360"/>
      </w:pPr>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23AF32FC"/>
    <w:multiLevelType w:val="hybridMultilevel"/>
    <w:tmpl w:val="E83A80C4"/>
    <w:lvl w:ilvl="0" w:tplc="B406DCC2">
      <w:start w:val="1"/>
      <w:numFmt w:val="decimal"/>
      <w:lvlText w:val="%1."/>
      <w:lvlJc w:val="left"/>
      <w:pPr>
        <w:ind w:left="720" w:hanging="360"/>
      </w:pPr>
    </w:lvl>
    <w:lvl w:ilvl="1" w:tplc="9244DF8A">
      <w:start w:val="1"/>
      <w:numFmt w:val="lowerLetter"/>
      <w:lvlText w:val="%2."/>
      <w:lvlJc w:val="left"/>
      <w:pPr>
        <w:ind w:left="1440" w:hanging="360"/>
      </w:pPr>
    </w:lvl>
    <w:lvl w:ilvl="2" w:tplc="32E4E366">
      <w:start w:val="1"/>
      <w:numFmt w:val="lowerRoman"/>
      <w:lvlText w:val="%3."/>
      <w:lvlJc w:val="right"/>
      <w:pPr>
        <w:ind w:left="2160" w:hanging="180"/>
      </w:pPr>
    </w:lvl>
    <w:lvl w:ilvl="3" w:tplc="52F4ABEC">
      <w:start w:val="1"/>
      <w:numFmt w:val="decimal"/>
      <w:lvlText w:val="%4."/>
      <w:lvlJc w:val="left"/>
      <w:pPr>
        <w:ind w:left="2880" w:hanging="360"/>
      </w:pPr>
    </w:lvl>
    <w:lvl w:ilvl="4" w:tplc="13167932">
      <w:start w:val="1"/>
      <w:numFmt w:val="lowerLetter"/>
      <w:lvlText w:val="%5."/>
      <w:lvlJc w:val="left"/>
      <w:pPr>
        <w:ind w:left="3600" w:hanging="360"/>
      </w:pPr>
    </w:lvl>
    <w:lvl w:ilvl="5" w:tplc="FEAA759E">
      <w:start w:val="1"/>
      <w:numFmt w:val="lowerRoman"/>
      <w:lvlText w:val="%6."/>
      <w:lvlJc w:val="right"/>
      <w:pPr>
        <w:ind w:left="4320" w:hanging="180"/>
      </w:pPr>
    </w:lvl>
    <w:lvl w:ilvl="6" w:tplc="9EBAD032">
      <w:start w:val="1"/>
      <w:numFmt w:val="decimal"/>
      <w:lvlText w:val="%7."/>
      <w:lvlJc w:val="left"/>
      <w:pPr>
        <w:ind w:left="5040" w:hanging="360"/>
      </w:pPr>
    </w:lvl>
    <w:lvl w:ilvl="7" w:tplc="AD3C4CD0">
      <w:start w:val="1"/>
      <w:numFmt w:val="lowerLetter"/>
      <w:lvlText w:val="%8."/>
      <w:lvlJc w:val="left"/>
      <w:pPr>
        <w:ind w:left="5760" w:hanging="360"/>
      </w:pPr>
    </w:lvl>
    <w:lvl w:ilvl="8" w:tplc="46B27560">
      <w:start w:val="1"/>
      <w:numFmt w:val="lowerRoman"/>
      <w:lvlText w:val="%9."/>
      <w:lvlJc w:val="right"/>
      <w:pPr>
        <w:ind w:left="6480" w:hanging="180"/>
      </w:pPr>
    </w:lvl>
  </w:abstractNum>
  <w:abstractNum w:abstractNumId="14">
    <w:nsid w:val="23B80355"/>
    <w:multiLevelType w:val="hybridMultilevel"/>
    <w:tmpl w:val="1C484944"/>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5">
    <w:nsid w:val="242C61F3"/>
    <w:multiLevelType w:val="hybridMultilevel"/>
    <w:tmpl w:val="C3A4DF6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4311C97"/>
    <w:multiLevelType w:val="hybridMultilevel"/>
    <w:tmpl w:val="2B0E02FA"/>
    <w:lvl w:ilvl="0" w:tplc="041A0017">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251546E4"/>
    <w:multiLevelType w:val="hybridMultilevel"/>
    <w:tmpl w:val="EFF66266"/>
    <w:lvl w:ilvl="0" w:tplc="041A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5416718"/>
    <w:multiLevelType w:val="hybridMultilevel"/>
    <w:tmpl w:val="573CFB74"/>
    <w:lvl w:ilvl="0" w:tplc="3B06B41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286B3B68"/>
    <w:multiLevelType w:val="hybridMultilevel"/>
    <w:tmpl w:val="800E2A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2AB7712E"/>
    <w:multiLevelType w:val="hybridMultilevel"/>
    <w:tmpl w:val="1A405694"/>
    <w:lvl w:ilvl="0" w:tplc="FD122490">
      <w:start w:val="1"/>
      <w:numFmt w:val="upperRoman"/>
      <w:lvlText w:val="%1."/>
      <w:lvlJc w:val="left"/>
      <w:pPr>
        <w:ind w:left="1080" w:hanging="720"/>
      </w:pPr>
      <w:rPr>
        <w:rFonts w:ascii="Times New Roman" w:hAnsi="Times New Roman" w:cs="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2AE83235"/>
    <w:multiLevelType w:val="hybridMultilevel"/>
    <w:tmpl w:val="F128455C"/>
    <w:lvl w:ilvl="0" w:tplc="0D28361E">
      <w:start w:val="1"/>
      <w:numFmt w:val="decimal"/>
      <w:lvlText w:val="%1."/>
      <w:lvlJc w:val="left"/>
      <w:pPr>
        <w:ind w:left="720" w:hanging="360"/>
      </w:pPr>
      <w:rPr>
        <w:b w:val="0"/>
      </w:rPr>
    </w:lvl>
    <w:lvl w:ilvl="1" w:tplc="9E8E13EA">
      <w:start w:val="1"/>
      <w:numFmt w:val="lowerLetter"/>
      <w:lvlText w:val="%2."/>
      <w:lvlJc w:val="left"/>
      <w:pPr>
        <w:ind w:left="1440" w:hanging="360"/>
      </w:pPr>
    </w:lvl>
    <w:lvl w:ilvl="2" w:tplc="5878908E">
      <w:start w:val="1"/>
      <w:numFmt w:val="lowerRoman"/>
      <w:lvlText w:val="%3."/>
      <w:lvlJc w:val="right"/>
      <w:pPr>
        <w:ind w:left="2160" w:hanging="180"/>
      </w:pPr>
    </w:lvl>
    <w:lvl w:ilvl="3" w:tplc="0D2825B0">
      <w:start w:val="1"/>
      <w:numFmt w:val="decimal"/>
      <w:lvlText w:val="%4."/>
      <w:lvlJc w:val="left"/>
      <w:pPr>
        <w:ind w:left="2880" w:hanging="360"/>
      </w:pPr>
    </w:lvl>
    <w:lvl w:ilvl="4" w:tplc="530EA702">
      <w:start w:val="1"/>
      <w:numFmt w:val="lowerLetter"/>
      <w:lvlText w:val="%5."/>
      <w:lvlJc w:val="left"/>
      <w:pPr>
        <w:ind w:left="3600" w:hanging="360"/>
      </w:pPr>
    </w:lvl>
    <w:lvl w:ilvl="5" w:tplc="771A8DC2">
      <w:start w:val="1"/>
      <w:numFmt w:val="lowerRoman"/>
      <w:lvlText w:val="%6."/>
      <w:lvlJc w:val="right"/>
      <w:pPr>
        <w:ind w:left="4320" w:hanging="180"/>
      </w:pPr>
    </w:lvl>
    <w:lvl w:ilvl="6" w:tplc="EBE0B55E">
      <w:start w:val="1"/>
      <w:numFmt w:val="decimal"/>
      <w:lvlText w:val="%7."/>
      <w:lvlJc w:val="left"/>
      <w:pPr>
        <w:ind w:left="5040" w:hanging="360"/>
      </w:pPr>
    </w:lvl>
    <w:lvl w:ilvl="7" w:tplc="77347778">
      <w:start w:val="1"/>
      <w:numFmt w:val="lowerLetter"/>
      <w:lvlText w:val="%8."/>
      <w:lvlJc w:val="left"/>
      <w:pPr>
        <w:ind w:left="5760" w:hanging="360"/>
      </w:pPr>
    </w:lvl>
    <w:lvl w:ilvl="8" w:tplc="AC16628C">
      <w:start w:val="1"/>
      <w:numFmt w:val="lowerRoman"/>
      <w:lvlText w:val="%9."/>
      <w:lvlJc w:val="right"/>
      <w:pPr>
        <w:ind w:left="6480" w:hanging="180"/>
      </w:pPr>
    </w:lvl>
  </w:abstractNum>
  <w:abstractNum w:abstractNumId="22">
    <w:nsid w:val="2B8703E0"/>
    <w:multiLevelType w:val="hybridMultilevel"/>
    <w:tmpl w:val="DAEADC76"/>
    <w:lvl w:ilvl="0" w:tplc="041A000F">
      <w:start w:val="1"/>
      <w:numFmt w:val="decimal"/>
      <w:lvlText w:val="%1."/>
      <w:lvlJc w:val="left"/>
      <w:pPr>
        <w:ind w:left="502"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2E3E38C0"/>
    <w:multiLevelType w:val="hybridMultilevel"/>
    <w:tmpl w:val="B8C28448"/>
    <w:lvl w:ilvl="0" w:tplc="0268C14C">
      <w:start w:val="1"/>
      <w:numFmt w:val="lowerLetter"/>
      <w:lvlText w:val="%1)"/>
      <w:lvlJc w:val="left"/>
      <w:pPr>
        <w:tabs>
          <w:tab w:val="num" w:pos="1080"/>
        </w:tabs>
        <w:ind w:left="1080" w:hanging="360"/>
      </w:pPr>
      <w:rPr>
        <w:rFonts w:hint="default"/>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24">
    <w:nsid w:val="2EF23E66"/>
    <w:multiLevelType w:val="hybridMultilevel"/>
    <w:tmpl w:val="39D032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32BC0A3F"/>
    <w:multiLevelType w:val="hybridMultilevel"/>
    <w:tmpl w:val="73C25BE2"/>
    <w:lvl w:ilvl="0" w:tplc="FE30185A">
      <w:start w:val="1"/>
      <w:numFmt w:val="decimal"/>
      <w:lvlText w:val="%1."/>
      <w:lvlJc w:val="left"/>
      <w:pPr>
        <w:ind w:left="1428" w:hanging="360"/>
      </w:pPr>
    </w:lvl>
    <w:lvl w:ilvl="1" w:tplc="9676B546">
      <w:start w:val="1"/>
      <w:numFmt w:val="lowerLetter"/>
      <w:lvlText w:val="%2."/>
      <w:lvlJc w:val="left"/>
      <w:pPr>
        <w:ind w:left="2148" w:hanging="360"/>
      </w:pPr>
    </w:lvl>
    <w:lvl w:ilvl="2" w:tplc="BB60D742">
      <w:start w:val="1"/>
      <w:numFmt w:val="lowerRoman"/>
      <w:lvlText w:val="%3."/>
      <w:lvlJc w:val="right"/>
      <w:pPr>
        <w:ind w:left="2868" w:hanging="180"/>
      </w:pPr>
    </w:lvl>
    <w:lvl w:ilvl="3" w:tplc="8216EA80">
      <w:start w:val="1"/>
      <w:numFmt w:val="decimal"/>
      <w:lvlText w:val="%4."/>
      <w:lvlJc w:val="left"/>
      <w:pPr>
        <w:ind w:left="3588" w:hanging="360"/>
      </w:pPr>
    </w:lvl>
    <w:lvl w:ilvl="4" w:tplc="E7BC9D9E">
      <w:start w:val="1"/>
      <w:numFmt w:val="lowerLetter"/>
      <w:lvlText w:val="%5."/>
      <w:lvlJc w:val="left"/>
      <w:pPr>
        <w:ind w:left="4308" w:hanging="360"/>
      </w:pPr>
    </w:lvl>
    <w:lvl w:ilvl="5" w:tplc="491294D2">
      <w:start w:val="1"/>
      <w:numFmt w:val="lowerRoman"/>
      <w:lvlText w:val="%6."/>
      <w:lvlJc w:val="right"/>
      <w:pPr>
        <w:ind w:left="5028" w:hanging="180"/>
      </w:pPr>
    </w:lvl>
    <w:lvl w:ilvl="6" w:tplc="DEC81C56">
      <w:start w:val="1"/>
      <w:numFmt w:val="decimal"/>
      <w:lvlText w:val="%7."/>
      <w:lvlJc w:val="left"/>
      <w:pPr>
        <w:ind w:left="5748" w:hanging="360"/>
      </w:pPr>
    </w:lvl>
    <w:lvl w:ilvl="7" w:tplc="5BDECFB6">
      <w:start w:val="1"/>
      <w:numFmt w:val="lowerLetter"/>
      <w:lvlText w:val="%8."/>
      <w:lvlJc w:val="left"/>
      <w:pPr>
        <w:ind w:left="6468" w:hanging="360"/>
      </w:pPr>
    </w:lvl>
    <w:lvl w:ilvl="8" w:tplc="21DEBA8A">
      <w:start w:val="1"/>
      <w:numFmt w:val="lowerRoman"/>
      <w:lvlText w:val="%9."/>
      <w:lvlJc w:val="right"/>
      <w:pPr>
        <w:ind w:left="7188" w:hanging="180"/>
      </w:pPr>
    </w:lvl>
  </w:abstractNum>
  <w:abstractNum w:abstractNumId="26">
    <w:nsid w:val="394370F0"/>
    <w:multiLevelType w:val="hybridMultilevel"/>
    <w:tmpl w:val="45D445F0"/>
    <w:lvl w:ilvl="0" w:tplc="862CED6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7">
    <w:nsid w:val="3BA85CA7"/>
    <w:multiLevelType w:val="hybridMultilevel"/>
    <w:tmpl w:val="34D42BE4"/>
    <w:lvl w:ilvl="0" w:tplc="C29449E4">
      <w:start w:val="1"/>
      <w:numFmt w:val="upperRoman"/>
      <w:lvlText w:val="%1."/>
      <w:lvlJc w:val="left"/>
      <w:pPr>
        <w:ind w:left="1080" w:hanging="72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4390363D"/>
    <w:multiLevelType w:val="hybridMultilevel"/>
    <w:tmpl w:val="0AE0A3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44F52C89"/>
    <w:multiLevelType w:val="hybridMultilevel"/>
    <w:tmpl w:val="D38E92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493C50FC"/>
    <w:multiLevelType w:val="hybridMultilevel"/>
    <w:tmpl w:val="F25AEE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49A157CB"/>
    <w:multiLevelType w:val="hybridMultilevel"/>
    <w:tmpl w:val="BFAEFABC"/>
    <w:lvl w:ilvl="0" w:tplc="BBA2CE1E">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4A7E7A20"/>
    <w:multiLevelType w:val="hybridMultilevel"/>
    <w:tmpl w:val="4A4A4B4C"/>
    <w:lvl w:ilvl="0" w:tplc="B680F2C6">
      <w:start w:val="1"/>
      <w:numFmt w:val="decimal"/>
      <w:lvlText w:val="%1."/>
      <w:lvlJc w:val="left"/>
      <w:pPr>
        <w:ind w:left="1428" w:hanging="360"/>
      </w:pPr>
      <w:rPr>
        <w:b w:val="0"/>
      </w:rPr>
    </w:lvl>
    <w:lvl w:ilvl="1" w:tplc="2966A146">
      <w:start w:val="1"/>
      <w:numFmt w:val="lowerLetter"/>
      <w:lvlText w:val="%2."/>
      <w:lvlJc w:val="left"/>
      <w:pPr>
        <w:ind w:left="2148" w:hanging="360"/>
      </w:pPr>
    </w:lvl>
    <w:lvl w:ilvl="2" w:tplc="86502BB6">
      <w:start w:val="1"/>
      <w:numFmt w:val="lowerRoman"/>
      <w:lvlText w:val="%3."/>
      <w:lvlJc w:val="right"/>
      <w:pPr>
        <w:ind w:left="2868" w:hanging="180"/>
      </w:pPr>
    </w:lvl>
    <w:lvl w:ilvl="3" w:tplc="5EE62B58">
      <w:start w:val="1"/>
      <w:numFmt w:val="decimal"/>
      <w:lvlText w:val="%4."/>
      <w:lvlJc w:val="left"/>
      <w:pPr>
        <w:ind w:left="3588" w:hanging="360"/>
      </w:pPr>
    </w:lvl>
    <w:lvl w:ilvl="4" w:tplc="28F6C098">
      <w:start w:val="1"/>
      <w:numFmt w:val="lowerLetter"/>
      <w:lvlText w:val="%5."/>
      <w:lvlJc w:val="left"/>
      <w:pPr>
        <w:ind w:left="4308" w:hanging="360"/>
      </w:pPr>
    </w:lvl>
    <w:lvl w:ilvl="5" w:tplc="2B0A6538">
      <w:start w:val="1"/>
      <w:numFmt w:val="lowerRoman"/>
      <w:lvlText w:val="%6."/>
      <w:lvlJc w:val="right"/>
      <w:pPr>
        <w:ind w:left="5028" w:hanging="180"/>
      </w:pPr>
    </w:lvl>
    <w:lvl w:ilvl="6" w:tplc="974CB292">
      <w:start w:val="1"/>
      <w:numFmt w:val="decimal"/>
      <w:lvlText w:val="%7."/>
      <w:lvlJc w:val="left"/>
      <w:pPr>
        <w:ind w:left="5748" w:hanging="360"/>
      </w:pPr>
    </w:lvl>
    <w:lvl w:ilvl="7" w:tplc="06C8659A">
      <w:start w:val="1"/>
      <w:numFmt w:val="lowerLetter"/>
      <w:lvlText w:val="%8."/>
      <w:lvlJc w:val="left"/>
      <w:pPr>
        <w:ind w:left="6468" w:hanging="360"/>
      </w:pPr>
    </w:lvl>
    <w:lvl w:ilvl="8" w:tplc="49085058">
      <w:start w:val="1"/>
      <w:numFmt w:val="lowerRoman"/>
      <w:lvlText w:val="%9."/>
      <w:lvlJc w:val="right"/>
      <w:pPr>
        <w:ind w:left="7188" w:hanging="180"/>
      </w:pPr>
    </w:lvl>
  </w:abstractNum>
  <w:abstractNum w:abstractNumId="33">
    <w:nsid w:val="4B6D66D6"/>
    <w:multiLevelType w:val="hybridMultilevel"/>
    <w:tmpl w:val="A7FE4F52"/>
    <w:lvl w:ilvl="0" w:tplc="76040E26">
      <w:start w:val="1"/>
      <w:numFmt w:val="decimal"/>
      <w:lvlText w:val="%1."/>
      <w:lvlJc w:val="left"/>
      <w:pPr>
        <w:ind w:left="720" w:hanging="360"/>
      </w:pPr>
      <w:rPr>
        <w:rFonts w:hint="default"/>
        <w:b w:val="0"/>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4D352520"/>
    <w:multiLevelType w:val="hybridMultilevel"/>
    <w:tmpl w:val="94C6F7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518C1C4E"/>
    <w:multiLevelType w:val="hybridMultilevel"/>
    <w:tmpl w:val="BF1062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552941FD"/>
    <w:multiLevelType w:val="hybridMultilevel"/>
    <w:tmpl w:val="DB62BD96"/>
    <w:lvl w:ilvl="0" w:tplc="799CF854">
      <w:start w:val="1"/>
      <w:numFmt w:val="lowerLetter"/>
      <w:lvlText w:val="%1)"/>
      <w:lvlJc w:val="left"/>
      <w:pPr>
        <w:tabs>
          <w:tab w:val="num" w:pos="1776"/>
        </w:tabs>
        <w:ind w:left="1776" w:hanging="360"/>
      </w:pPr>
      <w:rPr>
        <w:rFonts w:hint="default"/>
      </w:rPr>
    </w:lvl>
    <w:lvl w:ilvl="1" w:tplc="00190409" w:tentative="1">
      <w:start w:val="1"/>
      <w:numFmt w:val="lowerLetter"/>
      <w:lvlText w:val="%2."/>
      <w:lvlJc w:val="left"/>
      <w:pPr>
        <w:tabs>
          <w:tab w:val="num" w:pos="2496"/>
        </w:tabs>
        <w:ind w:left="2496" w:hanging="360"/>
      </w:pPr>
    </w:lvl>
    <w:lvl w:ilvl="2" w:tplc="001B0409" w:tentative="1">
      <w:start w:val="1"/>
      <w:numFmt w:val="lowerRoman"/>
      <w:lvlText w:val="%3."/>
      <w:lvlJc w:val="right"/>
      <w:pPr>
        <w:tabs>
          <w:tab w:val="num" w:pos="3216"/>
        </w:tabs>
        <w:ind w:left="3216" w:hanging="180"/>
      </w:pPr>
    </w:lvl>
    <w:lvl w:ilvl="3" w:tplc="000F0409" w:tentative="1">
      <w:start w:val="1"/>
      <w:numFmt w:val="decimal"/>
      <w:lvlText w:val="%4."/>
      <w:lvlJc w:val="left"/>
      <w:pPr>
        <w:tabs>
          <w:tab w:val="num" w:pos="3936"/>
        </w:tabs>
        <w:ind w:left="3936" w:hanging="360"/>
      </w:pPr>
    </w:lvl>
    <w:lvl w:ilvl="4" w:tplc="00190409" w:tentative="1">
      <w:start w:val="1"/>
      <w:numFmt w:val="lowerLetter"/>
      <w:lvlText w:val="%5."/>
      <w:lvlJc w:val="left"/>
      <w:pPr>
        <w:tabs>
          <w:tab w:val="num" w:pos="4656"/>
        </w:tabs>
        <w:ind w:left="4656" w:hanging="360"/>
      </w:pPr>
    </w:lvl>
    <w:lvl w:ilvl="5" w:tplc="001B0409" w:tentative="1">
      <w:start w:val="1"/>
      <w:numFmt w:val="lowerRoman"/>
      <w:lvlText w:val="%6."/>
      <w:lvlJc w:val="right"/>
      <w:pPr>
        <w:tabs>
          <w:tab w:val="num" w:pos="5376"/>
        </w:tabs>
        <w:ind w:left="5376" w:hanging="180"/>
      </w:pPr>
    </w:lvl>
    <w:lvl w:ilvl="6" w:tplc="000F0409" w:tentative="1">
      <w:start w:val="1"/>
      <w:numFmt w:val="decimal"/>
      <w:lvlText w:val="%7."/>
      <w:lvlJc w:val="left"/>
      <w:pPr>
        <w:tabs>
          <w:tab w:val="num" w:pos="6096"/>
        </w:tabs>
        <w:ind w:left="6096" w:hanging="360"/>
      </w:pPr>
    </w:lvl>
    <w:lvl w:ilvl="7" w:tplc="00190409" w:tentative="1">
      <w:start w:val="1"/>
      <w:numFmt w:val="lowerLetter"/>
      <w:lvlText w:val="%8."/>
      <w:lvlJc w:val="left"/>
      <w:pPr>
        <w:tabs>
          <w:tab w:val="num" w:pos="6816"/>
        </w:tabs>
        <w:ind w:left="6816" w:hanging="360"/>
      </w:pPr>
    </w:lvl>
    <w:lvl w:ilvl="8" w:tplc="001B0409" w:tentative="1">
      <w:start w:val="1"/>
      <w:numFmt w:val="lowerRoman"/>
      <w:lvlText w:val="%9."/>
      <w:lvlJc w:val="right"/>
      <w:pPr>
        <w:tabs>
          <w:tab w:val="num" w:pos="7536"/>
        </w:tabs>
        <w:ind w:left="7536" w:hanging="180"/>
      </w:pPr>
    </w:lvl>
  </w:abstractNum>
  <w:abstractNum w:abstractNumId="37">
    <w:nsid w:val="56F95A9C"/>
    <w:multiLevelType w:val="hybridMultilevel"/>
    <w:tmpl w:val="86C6D9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nsid w:val="57284F66"/>
    <w:multiLevelType w:val="hybridMultilevel"/>
    <w:tmpl w:val="7A8CAE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5B6B4EF1"/>
    <w:multiLevelType w:val="hybridMultilevel"/>
    <w:tmpl w:val="9D8EC940"/>
    <w:lvl w:ilvl="0" w:tplc="511E46C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nsid w:val="5BA065DD"/>
    <w:multiLevelType w:val="hybridMultilevel"/>
    <w:tmpl w:val="774E901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nsid w:val="5CC703A1"/>
    <w:multiLevelType w:val="hybridMultilevel"/>
    <w:tmpl w:val="5F7A22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nsid w:val="5CEC2036"/>
    <w:multiLevelType w:val="hybridMultilevel"/>
    <w:tmpl w:val="F128455C"/>
    <w:lvl w:ilvl="0" w:tplc="0D28361E">
      <w:start w:val="1"/>
      <w:numFmt w:val="decimal"/>
      <w:lvlText w:val="%1."/>
      <w:lvlJc w:val="left"/>
      <w:pPr>
        <w:ind w:left="720" w:hanging="360"/>
      </w:pPr>
      <w:rPr>
        <w:b w:val="0"/>
      </w:rPr>
    </w:lvl>
    <w:lvl w:ilvl="1" w:tplc="9E8E13EA">
      <w:start w:val="1"/>
      <w:numFmt w:val="lowerLetter"/>
      <w:lvlText w:val="%2."/>
      <w:lvlJc w:val="left"/>
      <w:pPr>
        <w:ind w:left="1440" w:hanging="360"/>
      </w:pPr>
    </w:lvl>
    <w:lvl w:ilvl="2" w:tplc="5878908E">
      <w:start w:val="1"/>
      <w:numFmt w:val="lowerRoman"/>
      <w:lvlText w:val="%3."/>
      <w:lvlJc w:val="right"/>
      <w:pPr>
        <w:ind w:left="2160" w:hanging="180"/>
      </w:pPr>
    </w:lvl>
    <w:lvl w:ilvl="3" w:tplc="0D2825B0">
      <w:start w:val="1"/>
      <w:numFmt w:val="decimal"/>
      <w:lvlText w:val="%4."/>
      <w:lvlJc w:val="left"/>
      <w:pPr>
        <w:ind w:left="2880" w:hanging="360"/>
      </w:pPr>
    </w:lvl>
    <w:lvl w:ilvl="4" w:tplc="530EA702">
      <w:start w:val="1"/>
      <w:numFmt w:val="lowerLetter"/>
      <w:lvlText w:val="%5."/>
      <w:lvlJc w:val="left"/>
      <w:pPr>
        <w:ind w:left="3600" w:hanging="360"/>
      </w:pPr>
    </w:lvl>
    <w:lvl w:ilvl="5" w:tplc="771A8DC2">
      <w:start w:val="1"/>
      <w:numFmt w:val="lowerRoman"/>
      <w:lvlText w:val="%6."/>
      <w:lvlJc w:val="right"/>
      <w:pPr>
        <w:ind w:left="4320" w:hanging="180"/>
      </w:pPr>
    </w:lvl>
    <w:lvl w:ilvl="6" w:tplc="EBE0B55E">
      <w:start w:val="1"/>
      <w:numFmt w:val="decimal"/>
      <w:lvlText w:val="%7."/>
      <w:lvlJc w:val="left"/>
      <w:pPr>
        <w:ind w:left="5040" w:hanging="360"/>
      </w:pPr>
    </w:lvl>
    <w:lvl w:ilvl="7" w:tplc="77347778">
      <w:start w:val="1"/>
      <w:numFmt w:val="lowerLetter"/>
      <w:lvlText w:val="%8."/>
      <w:lvlJc w:val="left"/>
      <w:pPr>
        <w:ind w:left="5760" w:hanging="360"/>
      </w:pPr>
    </w:lvl>
    <w:lvl w:ilvl="8" w:tplc="AC16628C">
      <w:start w:val="1"/>
      <w:numFmt w:val="lowerRoman"/>
      <w:lvlText w:val="%9."/>
      <w:lvlJc w:val="right"/>
      <w:pPr>
        <w:ind w:left="6480" w:hanging="180"/>
      </w:pPr>
    </w:lvl>
  </w:abstractNum>
  <w:abstractNum w:abstractNumId="43">
    <w:nsid w:val="5E471F21"/>
    <w:multiLevelType w:val="hybridMultilevel"/>
    <w:tmpl w:val="67B88096"/>
    <w:lvl w:ilvl="0" w:tplc="9A02C588">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4">
    <w:nsid w:val="609503CA"/>
    <w:multiLevelType w:val="hybridMultilevel"/>
    <w:tmpl w:val="34422B28"/>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nsid w:val="61820F4B"/>
    <w:multiLevelType w:val="hybridMultilevel"/>
    <w:tmpl w:val="02B88C4A"/>
    <w:lvl w:ilvl="0" w:tplc="98CE946E">
      <w:start w:val="1"/>
      <w:numFmt w:val="decimal"/>
      <w:lvlText w:val="%1."/>
      <w:lvlJc w:val="left"/>
      <w:pPr>
        <w:ind w:left="720" w:hanging="360"/>
      </w:pPr>
      <w:rPr>
        <w:rFonts w:ascii="Times New Roman" w:eastAsia="Calibri"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nsid w:val="61E01C7C"/>
    <w:multiLevelType w:val="hybridMultilevel"/>
    <w:tmpl w:val="8A8CBEFC"/>
    <w:lvl w:ilvl="0" w:tplc="E616EEA6">
      <w:start w:val="1"/>
      <w:numFmt w:val="lowerLetter"/>
      <w:lvlText w:val="%1)"/>
      <w:lvlJc w:val="left"/>
      <w:pPr>
        <w:tabs>
          <w:tab w:val="num" w:pos="1080"/>
        </w:tabs>
        <w:ind w:left="1080" w:hanging="360"/>
      </w:pPr>
      <w:rPr>
        <w:rFonts w:hint="default"/>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7">
    <w:nsid w:val="658F77FF"/>
    <w:multiLevelType w:val="hybridMultilevel"/>
    <w:tmpl w:val="2FE48F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nsid w:val="67347C67"/>
    <w:multiLevelType w:val="hybridMultilevel"/>
    <w:tmpl w:val="82EE87D2"/>
    <w:lvl w:ilvl="0" w:tplc="147E7082">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nsid w:val="6A7C61FA"/>
    <w:multiLevelType w:val="hybridMultilevel"/>
    <w:tmpl w:val="8936440E"/>
    <w:lvl w:ilvl="0" w:tplc="3A346A54">
      <w:start w:val="1"/>
      <w:numFmt w:val="lowerLetter"/>
      <w:lvlText w:val="%1)"/>
      <w:lvlJc w:val="left"/>
      <w:pPr>
        <w:ind w:left="70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nsid w:val="6FC94B1A"/>
    <w:multiLevelType w:val="hybridMultilevel"/>
    <w:tmpl w:val="A5CCF5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nsid w:val="704A124E"/>
    <w:multiLevelType w:val="hybridMultilevel"/>
    <w:tmpl w:val="8C980B0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nsid w:val="70B23200"/>
    <w:multiLevelType w:val="hybridMultilevel"/>
    <w:tmpl w:val="D8B078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nsid w:val="70B34202"/>
    <w:multiLevelType w:val="hybridMultilevel"/>
    <w:tmpl w:val="34B694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nsid w:val="727C59DF"/>
    <w:multiLevelType w:val="hybridMultilevel"/>
    <w:tmpl w:val="2AFED5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748B5AF5"/>
    <w:multiLevelType w:val="hybridMultilevel"/>
    <w:tmpl w:val="D07E1E6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nsid w:val="74F77A23"/>
    <w:multiLevelType w:val="hybridMultilevel"/>
    <w:tmpl w:val="97F88E42"/>
    <w:lvl w:ilvl="0" w:tplc="BAD4CB66">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nsid w:val="75411BC3"/>
    <w:multiLevelType w:val="hybridMultilevel"/>
    <w:tmpl w:val="7952A8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nsid w:val="78F05ACA"/>
    <w:multiLevelType w:val="hybridMultilevel"/>
    <w:tmpl w:val="75CC7142"/>
    <w:lvl w:ilvl="0" w:tplc="FAD0AAFA">
      <w:start w:val="1"/>
      <w:numFmt w:val="upperLetter"/>
      <w:lvlText w:val="%1."/>
      <w:lvlJc w:val="left"/>
      <w:pPr>
        <w:ind w:left="1068" w:hanging="360"/>
      </w:pPr>
    </w:lvl>
    <w:lvl w:ilvl="1" w:tplc="B5343F28">
      <w:start w:val="1"/>
      <w:numFmt w:val="lowerLetter"/>
      <w:lvlText w:val="%2."/>
      <w:lvlJc w:val="left"/>
      <w:pPr>
        <w:ind w:left="2148" w:hanging="360"/>
      </w:pPr>
    </w:lvl>
    <w:lvl w:ilvl="2" w:tplc="77022ADE">
      <w:start w:val="1"/>
      <w:numFmt w:val="lowerRoman"/>
      <w:lvlText w:val="%3."/>
      <w:lvlJc w:val="right"/>
      <w:pPr>
        <w:ind w:left="2868" w:hanging="180"/>
      </w:pPr>
    </w:lvl>
    <w:lvl w:ilvl="3" w:tplc="DFF8AE4A">
      <w:start w:val="1"/>
      <w:numFmt w:val="decimal"/>
      <w:lvlText w:val="%4."/>
      <w:lvlJc w:val="left"/>
      <w:pPr>
        <w:ind w:left="3588" w:hanging="360"/>
      </w:pPr>
    </w:lvl>
    <w:lvl w:ilvl="4" w:tplc="DA2E9A48">
      <w:start w:val="1"/>
      <w:numFmt w:val="lowerLetter"/>
      <w:lvlText w:val="%5."/>
      <w:lvlJc w:val="left"/>
      <w:pPr>
        <w:ind w:left="4308" w:hanging="360"/>
      </w:pPr>
    </w:lvl>
    <w:lvl w:ilvl="5" w:tplc="681ED2BA">
      <w:start w:val="1"/>
      <w:numFmt w:val="lowerRoman"/>
      <w:lvlText w:val="%6."/>
      <w:lvlJc w:val="right"/>
      <w:pPr>
        <w:ind w:left="5028" w:hanging="180"/>
      </w:pPr>
    </w:lvl>
    <w:lvl w:ilvl="6" w:tplc="C4DA9132">
      <w:start w:val="1"/>
      <w:numFmt w:val="decimal"/>
      <w:lvlText w:val="%7."/>
      <w:lvlJc w:val="left"/>
      <w:pPr>
        <w:ind w:left="5748" w:hanging="360"/>
      </w:pPr>
    </w:lvl>
    <w:lvl w:ilvl="7" w:tplc="BE1CD508">
      <w:start w:val="1"/>
      <w:numFmt w:val="lowerLetter"/>
      <w:lvlText w:val="%8."/>
      <w:lvlJc w:val="left"/>
      <w:pPr>
        <w:ind w:left="6468" w:hanging="360"/>
      </w:pPr>
    </w:lvl>
    <w:lvl w:ilvl="8" w:tplc="1C50A1E6">
      <w:start w:val="1"/>
      <w:numFmt w:val="lowerRoman"/>
      <w:lvlText w:val="%9."/>
      <w:lvlJc w:val="right"/>
      <w:pPr>
        <w:ind w:left="7188" w:hanging="180"/>
      </w:pPr>
    </w:lvl>
  </w:abstractNum>
  <w:abstractNum w:abstractNumId="59">
    <w:nsid w:val="7B611E7F"/>
    <w:multiLevelType w:val="hybridMultilevel"/>
    <w:tmpl w:val="CC766BA8"/>
    <w:lvl w:ilvl="0" w:tplc="4C140298">
      <w:start w:val="1"/>
      <w:numFmt w:val="lowerLetter"/>
      <w:lvlText w:val="%1)"/>
      <w:lvlJc w:val="left"/>
      <w:pPr>
        <w:ind w:left="1413" w:hanging="705"/>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0">
    <w:nsid w:val="7DD11FE4"/>
    <w:multiLevelType w:val="hybridMultilevel"/>
    <w:tmpl w:val="EB166BBA"/>
    <w:lvl w:ilvl="0" w:tplc="395CDFCC">
      <w:start w:val="1"/>
      <w:numFmt w:val="decimal"/>
      <w:lvlText w:val="%1."/>
      <w:lvlJc w:val="left"/>
      <w:pPr>
        <w:ind w:left="1428" w:hanging="360"/>
      </w:pPr>
    </w:lvl>
    <w:lvl w:ilvl="1" w:tplc="25385268">
      <w:start w:val="1"/>
      <w:numFmt w:val="lowerLetter"/>
      <w:lvlText w:val="%2."/>
      <w:lvlJc w:val="left"/>
      <w:pPr>
        <w:ind w:left="2148" w:hanging="360"/>
      </w:pPr>
    </w:lvl>
    <w:lvl w:ilvl="2" w:tplc="C1F8FC32">
      <w:start w:val="1"/>
      <w:numFmt w:val="lowerRoman"/>
      <w:lvlText w:val="%3."/>
      <w:lvlJc w:val="right"/>
      <w:pPr>
        <w:ind w:left="2868" w:hanging="180"/>
      </w:pPr>
    </w:lvl>
    <w:lvl w:ilvl="3" w:tplc="CD5CF7C8">
      <w:start w:val="1"/>
      <w:numFmt w:val="decimal"/>
      <w:lvlText w:val="%4."/>
      <w:lvlJc w:val="left"/>
      <w:pPr>
        <w:ind w:left="3588" w:hanging="360"/>
      </w:pPr>
    </w:lvl>
    <w:lvl w:ilvl="4" w:tplc="7B889A92">
      <w:start w:val="1"/>
      <w:numFmt w:val="lowerLetter"/>
      <w:lvlText w:val="%5."/>
      <w:lvlJc w:val="left"/>
      <w:pPr>
        <w:ind w:left="4308" w:hanging="360"/>
      </w:pPr>
    </w:lvl>
    <w:lvl w:ilvl="5" w:tplc="7C44D78E">
      <w:start w:val="1"/>
      <w:numFmt w:val="lowerRoman"/>
      <w:lvlText w:val="%6."/>
      <w:lvlJc w:val="right"/>
      <w:pPr>
        <w:ind w:left="5028" w:hanging="180"/>
      </w:pPr>
    </w:lvl>
    <w:lvl w:ilvl="6" w:tplc="1B70196C">
      <w:start w:val="1"/>
      <w:numFmt w:val="decimal"/>
      <w:lvlText w:val="%7."/>
      <w:lvlJc w:val="left"/>
      <w:pPr>
        <w:ind w:left="5748" w:hanging="360"/>
      </w:pPr>
    </w:lvl>
    <w:lvl w:ilvl="7" w:tplc="C9426A02">
      <w:start w:val="1"/>
      <w:numFmt w:val="lowerLetter"/>
      <w:lvlText w:val="%8."/>
      <w:lvlJc w:val="left"/>
      <w:pPr>
        <w:ind w:left="6468" w:hanging="360"/>
      </w:pPr>
    </w:lvl>
    <w:lvl w:ilvl="8" w:tplc="553097DC">
      <w:start w:val="1"/>
      <w:numFmt w:val="lowerRoman"/>
      <w:lvlText w:val="%9."/>
      <w:lvlJc w:val="right"/>
      <w:pPr>
        <w:ind w:left="7188" w:hanging="180"/>
      </w:pPr>
    </w:lvl>
  </w:abstractNum>
  <w:num w:numId="1">
    <w:abstractNumId w:val="36"/>
  </w:num>
  <w:num w:numId="2">
    <w:abstractNumId w:val="17"/>
  </w:num>
  <w:num w:numId="3">
    <w:abstractNumId w:val="8"/>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23"/>
  </w:num>
  <w:num w:numId="15">
    <w:abstractNumId w:val="16"/>
  </w:num>
  <w:num w:numId="16">
    <w:abstractNumId w:val="49"/>
  </w:num>
  <w:num w:numId="17">
    <w:abstractNumId w:val="56"/>
  </w:num>
  <w:num w:numId="18">
    <w:abstractNumId w:val="59"/>
  </w:num>
  <w:num w:numId="19">
    <w:abstractNumId w:val="40"/>
  </w:num>
  <w:num w:numId="20">
    <w:abstractNumId w:val="0"/>
  </w:num>
  <w:num w:numId="21">
    <w:abstractNumId w:val="31"/>
  </w:num>
  <w:num w:numId="22">
    <w:abstractNumId w:val="47"/>
  </w:num>
  <w:num w:numId="23">
    <w:abstractNumId w:val="19"/>
  </w:num>
  <w:num w:numId="24">
    <w:abstractNumId w:val="38"/>
  </w:num>
  <w:num w:numId="25">
    <w:abstractNumId w:val="2"/>
  </w:num>
  <w:num w:numId="26">
    <w:abstractNumId w:val="55"/>
  </w:num>
  <w:num w:numId="27">
    <w:abstractNumId w:val="24"/>
  </w:num>
  <w:num w:numId="28">
    <w:abstractNumId w:val="50"/>
  </w:num>
  <w:num w:numId="29">
    <w:abstractNumId w:val="44"/>
  </w:num>
  <w:num w:numId="30">
    <w:abstractNumId w:val="10"/>
  </w:num>
  <w:num w:numId="31">
    <w:abstractNumId w:val="1"/>
  </w:num>
  <w:num w:numId="32">
    <w:abstractNumId w:val="18"/>
  </w:num>
  <w:num w:numId="33">
    <w:abstractNumId w:val="33"/>
  </w:num>
  <w:num w:numId="34">
    <w:abstractNumId w:val="12"/>
  </w:num>
  <w:num w:numId="35">
    <w:abstractNumId w:val="28"/>
  </w:num>
  <w:num w:numId="36">
    <w:abstractNumId w:val="6"/>
  </w:num>
  <w:num w:numId="37">
    <w:abstractNumId w:val="22"/>
  </w:num>
  <w:num w:numId="38">
    <w:abstractNumId w:val="57"/>
  </w:num>
  <w:num w:numId="39">
    <w:abstractNumId w:val="35"/>
  </w:num>
  <w:num w:numId="40">
    <w:abstractNumId w:val="52"/>
  </w:num>
  <w:num w:numId="41">
    <w:abstractNumId w:val="34"/>
  </w:num>
  <w:num w:numId="42">
    <w:abstractNumId w:val="11"/>
  </w:num>
  <w:num w:numId="43">
    <w:abstractNumId w:val="53"/>
  </w:num>
  <w:num w:numId="44">
    <w:abstractNumId w:val="48"/>
  </w:num>
  <w:num w:numId="45">
    <w:abstractNumId w:val="15"/>
  </w:num>
  <w:num w:numId="46">
    <w:abstractNumId w:val="29"/>
  </w:num>
  <w:num w:numId="47">
    <w:abstractNumId w:val="30"/>
  </w:num>
  <w:num w:numId="48">
    <w:abstractNumId w:val="26"/>
  </w:num>
  <w:num w:numId="49">
    <w:abstractNumId w:val="9"/>
  </w:num>
  <w:num w:numId="50">
    <w:abstractNumId w:val="14"/>
  </w:num>
  <w:num w:numId="51">
    <w:abstractNumId w:val="45"/>
  </w:num>
  <w:num w:numId="52">
    <w:abstractNumId w:val="41"/>
  </w:num>
  <w:num w:numId="53">
    <w:abstractNumId w:val="51"/>
  </w:num>
  <w:num w:numId="54">
    <w:abstractNumId w:val="42"/>
  </w:num>
  <w:num w:numId="55">
    <w:abstractNumId w:val="5"/>
  </w:num>
  <w:num w:numId="56">
    <w:abstractNumId w:val="27"/>
  </w:num>
  <w:num w:numId="57">
    <w:abstractNumId w:val="37"/>
  </w:num>
  <w:num w:numId="58">
    <w:abstractNumId w:val="39"/>
  </w:num>
  <w:num w:numId="59">
    <w:abstractNumId w:val="20"/>
  </w:num>
  <w:num w:numId="60">
    <w:abstractNumId w:val="43"/>
  </w:num>
  <w:num w:numId="61">
    <w:abstractNumId w:val="54"/>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F646F1"/>
    <w:rsid w:val="00000CFE"/>
    <w:rsid w:val="00010154"/>
    <w:rsid w:val="000169BF"/>
    <w:rsid w:val="00021A76"/>
    <w:rsid w:val="00032EC4"/>
    <w:rsid w:val="00034C78"/>
    <w:rsid w:val="00043C34"/>
    <w:rsid w:val="0004664D"/>
    <w:rsid w:val="00056DAD"/>
    <w:rsid w:val="000611FA"/>
    <w:rsid w:val="00061BCF"/>
    <w:rsid w:val="0006414F"/>
    <w:rsid w:val="000755CE"/>
    <w:rsid w:val="00087F0C"/>
    <w:rsid w:val="000903B7"/>
    <w:rsid w:val="000959EB"/>
    <w:rsid w:val="000A115B"/>
    <w:rsid w:val="000A53CA"/>
    <w:rsid w:val="000A56E8"/>
    <w:rsid w:val="000B1639"/>
    <w:rsid w:val="000B58DA"/>
    <w:rsid w:val="000B671A"/>
    <w:rsid w:val="001169B5"/>
    <w:rsid w:val="00117B9F"/>
    <w:rsid w:val="001327C9"/>
    <w:rsid w:val="001409A3"/>
    <w:rsid w:val="001421A2"/>
    <w:rsid w:val="00147CF0"/>
    <w:rsid w:val="00150A3F"/>
    <w:rsid w:val="0015122F"/>
    <w:rsid w:val="00152336"/>
    <w:rsid w:val="00183C96"/>
    <w:rsid w:val="001A3808"/>
    <w:rsid w:val="001C1691"/>
    <w:rsid w:val="001C3831"/>
    <w:rsid w:val="001E004A"/>
    <w:rsid w:val="001E2C0B"/>
    <w:rsid w:val="001F00CC"/>
    <w:rsid w:val="00222662"/>
    <w:rsid w:val="00225E37"/>
    <w:rsid w:val="00227307"/>
    <w:rsid w:val="00232836"/>
    <w:rsid w:val="00235AB1"/>
    <w:rsid w:val="0024141B"/>
    <w:rsid w:val="00251887"/>
    <w:rsid w:val="00255BFA"/>
    <w:rsid w:val="00262917"/>
    <w:rsid w:val="0026654C"/>
    <w:rsid w:val="00270FE3"/>
    <w:rsid w:val="00283DB3"/>
    <w:rsid w:val="002903BB"/>
    <w:rsid w:val="00290C4B"/>
    <w:rsid w:val="00292E0A"/>
    <w:rsid w:val="00295EA7"/>
    <w:rsid w:val="002C22B9"/>
    <w:rsid w:val="002C5568"/>
    <w:rsid w:val="002D0305"/>
    <w:rsid w:val="002D388B"/>
    <w:rsid w:val="002D7EC3"/>
    <w:rsid w:val="002E1D7D"/>
    <w:rsid w:val="002F5953"/>
    <w:rsid w:val="00301239"/>
    <w:rsid w:val="003112D0"/>
    <w:rsid w:val="003244E3"/>
    <w:rsid w:val="003427F5"/>
    <w:rsid w:val="00352244"/>
    <w:rsid w:val="00357968"/>
    <w:rsid w:val="003629A0"/>
    <w:rsid w:val="00375060"/>
    <w:rsid w:val="00381F6B"/>
    <w:rsid w:val="003845D3"/>
    <w:rsid w:val="003C6D76"/>
    <w:rsid w:val="003D2F56"/>
    <w:rsid w:val="003E3A2F"/>
    <w:rsid w:val="003E5949"/>
    <w:rsid w:val="003E6AF7"/>
    <w:rsid w:val="0040514F"/>
    <w:rsid w:val="00410BDF"/>
    <w:rsid w:val="00411029"/>
    <w:rsid w:val="004232A7"/>
    <w:rsid w:val="00427C28"/>
    <w:rsid w:val="004342C0"/>
    <w:rsid w:val="004362B2"/>
    <w:rsid w:val="00444C6F"/>
    <w:rsid w:val="00446B52"/>
    <w:rsid w:val="00450372"/>
    <w:rsid w:val="00452607"/>
    <w:rsid w:val="00456B78"/>
    <w:rsid w:val="00472DE3"/>
    <w:rsid w:val="0049048A"/>
    <w:rsid w:val="004A02DF"/>
    <w:rsid w:val="004B131F"/>
    <w:rsid w:val="004C6B15"/>
    <w:rsid w:val="004C7775"/>
    <w:rsid w:val="004D176F"/>
    <w:rsid w:val="004E4C17"/>
    <w:rsid w:val="004F7A1C"/>
    <w:rsid w:val="00506AD5"/>
    <w:rsid w:val="00510EA1"/>
    <w:rsid w:val="00520896"/>
    <w:rsid w:val="00521E18"/>
    <w:rsid w:val="00526A48"/>
    <w:rsid w:val="00534018"/>
    <w:rsid w:val="00535D85"/>
    <w:rsid w:val="005544D8"/>
    <w:rsid w:val="00555B8F"/>
    <w:rsid w:val="00560C1B"/>
    <w:rsid w:val="00573293"/>
    <w:rsid w:val="00596D78"/>
    <w:rsid w:val="005A43A7"/>
    <w:rsid w:val="005A768E"/>
    <w:rsid w:val="005A7A7F"/>
    <w:rsid w:val="005B4E28"/>
    <w:rsid w:val="005C4290"/>
    <w:rsid w:val="005C60D4"/>
    <w:rsid w:val="005D16E9"/>
    <w:rsid w:val="005D5A39"/>
    <w:rsid w:val="005D670E"/>
    <w:rsid w:val="005D7781"/>
    <w:rsid w:val="005D7AF1"/>
    <w:rsid w:val="005E509C"/>
    <w:rsid w:val="00600FC3"/>
    <w:rsid w:val="006116C0"/>
    <w:rsid w:val="00613261"/>
    <w:rsid w:val="006334B8"/>
    <w:rsid w:val="00641982"/>
    <w:rsid w:val="006436D3"/>
    <w:rsid w:val="00643AF5"/>
    <w:rsid w:val="006573ED"/>
    <w:rsid w:val="00662026"/>
    <w:rsid w:val="006954D8"/>
    <w:rsid w:val="006A347B"/>
    <w:rsid w:val="006A697B"/>
    <w:rsid w:val="006C0DB2"/>
    <w:rsid w:val="006E0490"/>
    <w:rsid w:val="006E0FFE"/>
    <w:rsid w:val="006E1544"/>
    <w:rsid w:val="006F3BEE"/>
    <w:rsid w:val="00700B47"/>
    <w:rsid w:val="0070757B"/>
    <w:rsid w:val="00711EC5"/>
    <w:rsid w:val="00737A4A"/>
    <w:rsid w:val="00740CCC"/>
    <w:rsid w:val="007456D7"/>
    <w:rsid w:val="00753304"/>
    <w:rsid w:val="00756C75"/>
    <w:rsid w:val="00765E8A"/>
    <w:rsid w:val="0077325D"/>
    <w:rsid w:val="0077329E"/>
    <w:rsid w:val="0078353C"/>
    <w:rsid w:val="007870F2"/>
    <w:rsid w:val="00787685"/>
    <w:rsid w:val="00790B14"/>
    <w:rsid w:val="0079390C"/>
    <w:rsid w:val="007C00DF"/>
    <w:rsid w:val="007D07C3"/>
    <w:rsid w:val="007D4FF8"/>
    <w:rsid w:val="007E3D46"/>
    <w:rsid w:val="007F1A61"/>
    <w:rsid w:val="0081389C"/>
    <w:rsid w:val="00836F26"/>
    <w:rsid w:val="008730B2"/>
    <w:rsid w:val="0089778B"/>
    <w:rsid w:val="008A43BF"/>
    <w:rsid w:val="008B7873"/>
    <w:rsid w:val="008C2DE4"/>
    <w:rsid w:val="008D2FE9"/>
    <w:rsid w:val="008E170A"/>
    <w:rsid w:val="008F6A9A"/>
    <w:rsid w:val="0090614B"/>
    <w:rsid w:val="009244DE"/>
    <w:rsid w:val="00930656"/>
    <w:rsid w:val="00934907"/>
    <w:rsid w:val="009431A3"/>
    <w:rsid w:val="00955D81"/>
    <w:rsid w:val="00957C01"/>
    <w:rsid w:val="00960D90"/>
    <w:rsid w:val="009623BA"/>
    <w:rsid w:val="0096776E"/>
    <w:rsid w:val="00970700"/>
    <w:rsid w:val="00977A96"/>
    <w:rsid w:val="009856EE"/>
    <w:rsid w:val="009977C1"/>
    <w:rsid w:val="009A3382"/>
    <w:rsid w:val="009D6848"/>
    <w:rsid w:val="009E0136"/>
    <w:rsid w:val="009E052D"/>
    <w:rsid w:val="009E16B4"/>
    <w:rsid w:val="009F181A"/>
    <w:rsid w:val="00A02CBA"/>
    <w:rsid w:val="00A04C20"/>
    <w:rsid w:val="00A13FEE"/>
    <w:rsid w:val="00A25D39"/>
    <w:rsid w:val="00A26F82"/>
    <w:rsid w:val="00A473E4"/>
    <w:rsid w:val="00A6252A"/>
    <w:rsid w:val="00A66673"/>
    <w:rsid w:val="00A76119"/>
    <w:rsid w:val="00A81ACE"/>
    <w:rsid w:val="00A82694"/>
    <w:rsid w:val="00A8794A"/>
    <w:rsid w:val="00A91023"/>
    <w:rsid w:val="00A913C2"/>
    <w:rsid w:val="00A92A1B"/>
    <w:rsid w:val="00AC73BA"/>
    <w:rsid w:val="00AC7960"/>
    <w:rsid w:val="00AD6887"/>
    <w:rsid w:val="00AD7FAB"/>
    <w:rsid w:val="00AE13E0"/>
    <w:rsid w:val="00AE1687"/>
    <w:rsid w:val="00AF5DE2"/>
    <w:rsid w:val="00AF6886"/>
    <w:rsid w:val="00AF6B63"/>
    <w:rsid w:val="00B04AC9"/>
    <w:rsid w:val="00B11EC7"/>
    <w:rsid w:val="00B143F8"/>
    <w:rsid w:val="00B22628"/>
    <w:rsid w:val="00B31F20"/>
    <w:rsid w:val="00B37651"/>
    <w:rsid w:val="00B42B67"/>
    <w:rsid w:val="00B43F94"/>
    <w:rsid w:val="00B57AFA"/>
    <w:rsid w:val="00B664DA"/>
    <w:rsid w:val="00B73FF8"/>
    <w:rsid w:val="00B8051F"/>
    <w:rsid w:val="00B83577"/>
    <w:rsid w:val="00B941EE"/>
    <w:rsid w:val="00BB5148"/>
    <w:rsid w:val="00BB590C"/>
    <w:rsid w:val="00BB6222"/>
    <w:rsid w:val="00BC0F1E"/>
    <w:rsid w:val="00BD082C"/>
    <w:rsid w:val="00BD47FD"/>
    <w:rsid w:val="00BD4CB2"/>
    <w:rsid w:val="00BE6ABA"/>
    <w:rsid w:val="00BF0E47"/>
    <w:rsid w:val="00C037DC"/>
    <w:rsid w:val="00C04528"/>
    <w:rsid w:val="00C21DD3"/>
    <w:rsid w:val="00C227A0"/>
    <w:rsid w:val="00C265DF"/>
    <w:rsid w:val="00C2760E"/>
    <w:rsid w:val="00C300DD"/>
    <w:rsid w:val="00C3380E"/>
    <w:rsid w:val="00C35EF8"/>
    <w:rsid w:val="00C412F8"/>
    <w:rsid w:val="00C4395E"/>
    <w:rsid w:val="00C535C4"/>
    <w:rsid w:val="00C5777C"/>
    <w:rsid w:val="00C621C2"/>
    <w:rsid w:val="00C70AD6"/>
    <w:rsid w:val="00C72E0A"/>
    <w:rsid w:val="00C73CCA"/>
    <w:rsid w:val="00C818F7"/>
    <w:rsid w:val="00C828BB"/>
    <w:rsid w:val="00C83CDE"/>
    <w:rsid w:val="00C853C6"/>
    <w:rsid w:val="00C9197E"/>
    <w:rsid w:val="00C93D88"/>
    <w:rsid w:val="00CA35C2"/>
    <w:rsid w:val="00CA557B"/>
    <w:rsid w:val="00CA77C2"/>
    <w:rsid w:val="00CA7C8C"/>
    <w:rsid w:val="00CB2E6F"/>
    <w:rsid w:val="00CC21D9"/>
    <w:rsid w:val="00CC3C6B"/>
    <w:rsid w:val="00CC3DEA"/>
    <w:rsid w:val="00CC448B"/>
    <w:rsid w:val="00CD5650"/>
    <w:rsid w:val="00CD66A9"/>
    <w:rsid w:val="00CE3222"/>
    <w:rsid w:val="00CE4FEB"/>
    <w:rsid w:val="00CE612C"/>
    <w:rsid w:val="00CF692E"/>
    <w:rsid w:val="00D1125B"/>
    <w:rsid w:val="00D11604"/>
    <w:rsid w:val="00D202D7"/>
    <w:rsid w:val="00D25DD8"/>
    <w:rsid w:val="00D26192"/>
    <w:rsid w:val="00D309FB"/>
    <w:rsid w:val="00D410AA"/>
    <w:rsid w:val="00D54CBE"/>
    <w:rsid w:val="00D6344E"/>
    <w:rsid w:val="00D65840"/>
    <w:rsid w:val="00DB7B5D"/>
    <w:rsid w:val="00DC6B8F"/>
    <w:rsid w:val="00DD68F9"/>
    <w:rsid w:val="00DE1571"/>
    <w:rsid w:val="00DF7790"/>
    <w:rsid w:val="00E06145"/>
    <w:rsid w:val="00E169A4"/>
    <w:rsid w:val="00E16B42"/>
    <w:rsid w:val="00E21B75"/>
    <w:rsid w:val="00E224F0"/>
    <w:rsid w:val="00E27F75"/>
    <w:rsid w:val="00E30A18"/>
    <w:rsid w:val="00E31A89"/>
    <w:rsid w:val="00E34CCE"/>
    <w:rsid w:val="00E350F3"/>
    <w:rsid w:val="00E46B60"/>
    <w:rsid w:val="00E55DB2"/>
    <w:rsid w:val="00E664F9"/>
    <w:rsid w:val="00E67675"/>
    <w:rsid w:val="00E7646F"/>
    <w:rsid w:val="00E77355"/>
    <w:rsid w:val="00E82451"/>
    <w:rsid w:val="00E84E51"/>
    <w:rsid w:val="00E86504"/>
    <w:rsid w:val="00E876D9"/>
    <w:rsid w:val="00E87D7E"/>
    <w:rsid w:val="00E95727"/>
    <w:rsid w:val="00EA35AA"/>
    <w:rsid w:val="00EA6295"/>
    <w:rsid w:val="00EA7F11"/>
    <w:rsid w:val="00EB5B69"/>
    <w:rsid w:val="00F04675"/>
    <w:rsid w:val="00F125E8"/>
    <w:rsid w:val="00F159B1"/>
    <w:rsid w:val="00F21D1C"/>
    <w:rsid w:val="00F27E16"/>
    <w:rsid w:val="00F31F29"/>
    <w:rsid w:val="00F40656"/>
    <w:rsid w:val="00F4155F"/>
    <w:rsid w:val="00F53025"/>
    <w:rsid w:val="00F646F1"/>
    <w:rsid w:val="00F7009F"/>
    <w:rsid w:val="00F761BE"/>
    <w:rsid w:val="00F82378"/>
    <w:rsid w:val="00FB2312"/>
    <w:rsid w:val="00FB32F9"/>
    <w:rsid w:val="00FC4963"/>
    <w:rsid w:val="00FD1C43"/>
    <w:rsid w:val="1A45A889"/>
    <w:rsid w:val="2949A50C"/>
    <w:rsid w:val="2CE45D88"/>
    <w:rsid w:val="2D3815CC"/>
    <w:rsid w:val="3C1B931E"/>
    <w:rsid w:val="3C493BCC"/>
    <w:rsid w:val="3F93EE92"/>
    <w:rsid w:val="408DC7DE"/>
    <w:rsid w:val="45078A2A"/>
    <w:rsid w:val="5EC3A840"/>
    <w:rsid w:val="66D79E08"/>
    <w:rsid w:val="6D3F3945"/>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6F1"/>
    <w:pPr>
      <w:spacing w:after="160" w:line="259" w:lineRule="auto"/>
    </w:pPr>
    <w:rPr>
      <w:lang w:val="hr-HR"/>
    </w:rPr>
  </w:style>
  <w:style w:type="paragraph" w:styleId="Heading1">
    <w:name w:val="heading 1"/>
    <w:basedOn w:val="Normal"/>
    <w:next w:val="Normal"/>
    <w:link w:val="Heading1Char"/>
    <w:uiPriority w:val="9"/>
    <w:qFormat/>
    <w:rsid w:val="00F646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9"/>
    <w:qFormat/>
    <w:rsid w:val="00F646F1"/>
    <w:pPr>
      <w:keepNext/>
      <w:keepLines/>
      <w:spacing w:before="200" w:after="0" w:line="276" w:lineRule="auto"/>
      <w:outlineLvl w:val="1"/>
    </w:pPr>
    <w:rPr>
      <w:rFonts w:ascii="Times New Roman" w:eastAsia="Times New Roman" w:hAnsi="Times New Roman"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46F1"/>
    <w:rPr>
      <w:rFonts w:asciiTheme="majorHAnsi" w:eastAsiaTheme="majorEastAsia" w:hAnsiTheme="majorHAnsi" w:cstheme="majorBidi"/>
      <w:color w:val="365F91" w:themeColor="accent1" w:themeShade="BF"/>
      <w:sz w:val="32"/>
      <w:szCs w:val="32"/>
      <w:lang w:val="hr-HR"/>
    </w:rPr>
  </w:style>
  <w:style w:type="character" w:customStyle="1" w:styleId="Heading2Char">
    <w:name w:val="Heading 2 Char"/>
    <w:basedOn w:val="DefaultParagraphFont"/>
    <w:link w:val="Heading2"/>
    <w:uiPriority w:val="99"/>
    <w:rsid w:val="00F646F1"/>
    <w:rPr>
      <w:rFonts w:ascii="Times New Roman" w:eastAsia="Times New Roman" w:hAnsi="Times New Roman" w:cs="Times New Roman"/>
      <w:b/>
      <w:bCs/>
      <w:sz w:val="26"/>
      <w:szCs w:val="26"/>
      <w:lang w:val="en-US"/>
    </w:rPr>
  </w:style>
  <w:style w:type="numbering" w:customStyle="1" w:styleId="NoList1">
    <w:name w:val="No List1"/>
    <w:next w:val="NoList"/>
    <w:uiPriority w:val="99"/>
    <w:semiHidden/>
    <w:unhideWhenUsed/>
    <w:rsid w:val="00F646F1"/>
  </w:style>
  <w:style w:type="paragraph" w:styleId="ListParagraph">
    <w:name w:val="List Paragraph"/>
    <w:aliases w:val="Heading 12,heading 1,naslov 1,Naslov 12,Graf,Graf1,Graf2,Graf3,Graf4,Graf5,Graf6,Graf7,Graf8,Graf9,Graf10,Graf11,Graf12,Graf13,Graf14,Graf15,Graf16,Graf17,Graf18,Graf19,Naslov 11,Heading 11,Heading 111,Naslov 11 Char Char Char Char,lp1,2"/>
    <w:basedOn w:val="Normal"/>
    <w:link w:val="ListParagraphChar"/>
    <w:uiPriority w:val="34"/>
    <w:qFormat/>
    <w:rsid w:val="00F646F1"/>
    <w:pPr>
      <w:ind w:left="720"/>
      <w:contextualSpacing/>
    </w:pPr>
  </w:style>
  <w:style w:type="paragraph" w:styleId="CommentText">
    <w:name w:val="annotation text"/>
    <w:basedOn w:val="Normal"/>
    <w:link w:val="CommentTextChar"/>
    <w:uiPriority w:val="99"/>
    <w:unhideWhenUsed/>
    <w:rsid w:val="00F646F1"/>
    <w:pPr>
      <w:spacing w:line="240" w:lineRule="auto"/>
    </w:pPr>
    <w:rPr>
      <w:sz w:val="20"/>
      <w:szCs w:val="20"/>
    </w:rPr>
  </w:style>
  <w:style w:type="character" w:customStyle="1" w:styleId="CommentTextChar">
    <w:name w:val="Comment Text Char"/>
    <w:basedOn w:val="DefaultParagraphFont"/>
    <w:link w:val="CommentText"/>
    <w:uiPriority w:val="99"/>
    <w:rsid w:val="00F646F1"/>
    <w:rPr>
      <w:sz w:val="20"/>
      <w:szCs w:val="20"/>
      <w:lang w:val="hr-HR"/>
    </w:rPr>
  </w:style>
  <w:style w:type="character" w:styleId="CommentReference">
    <w:name w:val="annotation reference"/>
    <w:uiPriority w:val="99"/>
    <w:rsid w:val="00F646F1"/>
    <w:rPr>
      <w:rFonts w:cs="Times New Roman"/>
      <w:sz w:val="16"/>
    </w:rPr>
  </w:style>
  <w:style w:type="paragraph" w:styleId="BalloonText">
    <w:name w:val="Balloon Text"/>
    <w:basedOn w:val="Normal"/>
    <w:link w:val="BalloonTextChar"/>
    <w:uiPriority w:val="99"/>
    <w:semiHidden/>
    <w:unhideWhenUsed/>
    <w:rsid w:val="00F646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F1"/>
    <w:rPr>
      <w:rFonts w:ascii="Segoe UI" w:hAnsi="Segoe UI" w:cs="Segoe UI"/>
      <w:sz w:val="18"/>
      <w:szCs w:val="18"/>
      <w:lang w:val="hr-HR"/>
    </w:rPr>
  </w:style>
  <w:style w:type="paragraph" w:styleId="CommentSubject">
    <w:name w:val="annotation subject"/>
    <w:basedOn w:val="CommentText"/>
    <w:next w:val="CommentText"/>
    <w:link w:val="CommentSubjectChar"/>
    <w:uiPriority w:val="99"/>
    <w:semiHidden/>
    <w:unhideWhenUsed/>
    <w:rsid w:val="00F646F1"/>
    <w:rPr>
      <w:b/>
      <w:bCs/>
    </w:rPr>
  </w:style>
  <w:style w:type="character" w:customStyle="1" w:styleId="CommentSubjectChar">
    <w:name w:val="Comment Subject Char"/>
    <w:basedOn w:val="CommentTextChar"/>
    <w:link w:val="CommentSubject"/>
    <w:uiPriority w:val="99"/>
    <w:semiHidden/>
    <w:rsid w:val="00F646F1"/>
    <w:rPr>
      <w:b/>
      <w:bCs/>
      <w:sz w:val="20"/>
      <w:szCs w:val="20"/>
      <w:lang w:val="hr-HR"/>
    </w:rPr>
  </w:style>
  <w:style w:type="paragraph" w:styleId="Revision">
    <w:name w:val="Revision"/>
    <w:hidden/>
    <w:uiPriority w:val="99"/>
    <w:semiHidden/>
    <w:rsid w:val="00F646F1"/>
    <w:pPr>
      <w:spacing w:after="0" w:line="240" w:lineRule="auto"/>
    </w:pPr>
    <w:rPr>
      <w:lang w:val="hr-HR"/>
    </w:rPr>
  </w:style>
  <w:style w:type="paragraph" w:styleId="FootnoteText">
    <w:name w:val="footnote text"/>
    <w:basedOn w:val="Normal"/>
    <w:link w:val="FootnoteTextChar"/>
    <w:uiPriority w:val="99"/>
    <w:semiHidden/>
    <w:unhideWhenUsed/>
    <w:rsid w:val="00F646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46F1"/>
    <w:rPr>
      <w:sz w:val="20"/>
      <w:szCs w:val="20"/>
      <w:lang w:val="hr-HR"/>
    </w:rPr>
  </w:style>
  <w:style w:type="character" w:styleId="FootnoteReference">
    <w:name w:val="footnote reference"/>
    <w:basedOn w:val="DefaultParagraphFont"/>
    <w:uiPriority w:val="99"/>
    <w:semiHidden/>
    <w:unhideWhenUsed/>
    <w:rsid w:val="00F646F1"/>
    <w:rPr>
      <w:vertAlign w:val="superscript"/>
    </w:rPr>
  </w:style>
  <w:style w:type="numbering" w:customStyle="1" w:styleId="NoList11">
    <w:name w:val="No List11"/>
    <w:next w:val="NoList"/>
    <w:uiPriority w:val="99"/>
    <w:semiHidden/>
    <w:unhideWhenUsed/>
    <w:rsid w:val="00F646F1"/>
  </w:style>
  <w:style w:type="paragraph" w:styleId="Header">
    <w:name w:val="header"/>
    <w:basedOn w:val="Normal"/>
    <w:link w:val="HeaderChar"/>
    <w:uiPriority w:val="99"/>
    <w:unhideWhenUsed/>
    <w:rsid w:val="00F646F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646F1"/>
    <w:rPr>
      <w:lang w:val="hr-HR"/>
    </w:rPr>
  </w:style>
  <w:style w:type="paragraph" w:styleId="Footer">
    <w:name w:val="footer"/>
    <w:basedOn w:val="Normal"/>
    <w:link w:val="FooterChar"/>
    <w:uiPriority w:val="99"/>
    <w:unhideWhenUsed/>
    <w:rsid w:val="00F646F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646F1"/>
    <w:rPr>
      <w:lang w:val="hr-HR"/>
    </w:rPr>
  </w:style>
  <w:style w:type="numbering" w:customStyle="1" w:styleId="NoList111">
    <w:name w:val="No List111"/>
    <w:next w:val="NoList"/>
    <w:uiPriority w:val="99"/>
    <w:semiHidden/>
    <w:unhideWhenUsed/>
    <w:rsid w:val="00F646F1"/>
  </w:style>
  <w:style w:type="table" w:styleId="TableGrid">
    <w:name w:val="Table Grid"/>
    <w:basedOn w:val="TableNormal"/>
    <w:uiPriority w:val="59"/>
    <w:rsid w:val="00F646F1"/>
    <w:pPr>
      <w:spacing w:after="0" w:line="240" w:lineRule="auto"/>
    </w:pPr>
    <w:rPr>
      <w:rFonts w:ascii="Calibri" w:eastAsia="Calibri" w:hAnsi="Calibri" w:cs="Times New Roman"/>
      <w:sz w:val="20"/>
      <w:szCs w:val="20"/>
      <w:lang w:val="hr-HR"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F646F1"/>
    <w:rPr>
      <w:color w:val="808080"/>
    </w:rPr>
  </w:style>
  <w:style w:type="paragraph" w:customStyle="1" w:styleId="Default">
    <w:name w:val="Default"/>
    <w:rsid w:val="00F646F1"/>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F646F1"/>
    <w:rPr>
      <w:b/>
      <w:bCs/>
      <w:i w:val="0"/>
      <w:iCs w:val="0"/>
    </w:rPr>
  </w:style>
  <w:style w:type="character" w:customStyle="1" w:styleId="st">
    <w:name w:val="st"/>
    <w:basedOn w:val="DefaultParagraphFont"/>
    <w:rsid w:val="00F646F1"/>
  </w:style>
  <w:style w:type="character" w:styleId="Hyperlink">
    <w:name w:val="Hyperlink"/>
    <w:basedOn w:val="DefaultParagraphFont"/>
    <w:uiPriority w:val="99"/>
    <w:unhideWhenUsed/>
    <w:rsid w:val="00F646F1"/>
    <w:rPr>
      <w:color w:val="0000FF" w:themeColor="hyperlink"/>
      <w:u w:val="single"/>
    </w:rPr>
  </w:style>
  <w:style w:type="table" w:customStyle="1" w:styleId="TableGrid11">
    <w:name w:val="Table Grid11"/>
    <w:basedOn w:val="TableNormal"/>
    <w:uiPriority w:val="99"/>
    <w:rsid w:val="00F646F1"/>
    <w:pPr>
      <w:spacing w:after="0" w:line="240" w:lineRule="auto"/>
    </w:pPr>
    <w:rPr>
      <w:rFonts w:ascii="Calibri" w:eastAsia="Calibri" w:hAnsi="Calibri" w:cs="Times New Roman"/>
      <w:sz w:val="20"/>
      <w:szCs w:val="20"/>
      <w:lang w:val="hr-HR"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99"/>
    <w:rsid w:val="00F646F1"/>
    <w:pPr>
      <w:spacing w:after="0" w:line="240" w:lineRule="auto"/>
    </w:pPr>
    <w:rPr>
      <w:rFonts w:ascii="Calibri" w:eastAsia="Calibri" w:hAnsi="Calibri" w:cs="Times New Roman"/>
      <w:sz w:val="20"/>
      <w:szCs w:val="20"/>
      <w:lang w:val="hr-HR"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F646F1"/>
    <w:rPr>
      <w:color w:val="800080" w:themeColor="followedHyperlink"/>
      <w:u w:val="single"/>
    </w:rPr>
  </w:style>
  <w:style w:type="numbering" w:customStyle="1" w:styleId="NoList2">
    <w:name w:val="No List2"/>
    <w:next w:val="NoList"/>
    <w:uiPriority w:val="99"/>
    <w:semiHidden/>
    <w:unhideWhenUsed/>
    <w:rsid w:val="00F646F1"/>
  </w:style>
  <w:style w:type="numbering" w:customStyle="1" w:styleId="NoList12">
    <w:name w:val="No List12"/>
    <w:next w:val="NoList"/>
    <w:uiPriority w:val="99"/>
    <w:semiHidden/>
    <w:unhideWhenUsed/>
    <w:rsid w:val="00F646F1"/>
  </w:style>
  <w:style w:type="numbering" w:customStyle="1" w:styleId="NoList112">
    <w:name w:val="No List112"/>
    <w:next w:val="NoList"/>
    <w:uiPriority w:val="99"/>
    <w:semiHidden/>
    <w:unhideWhenUsed/>
    <w:rsid w:val="00F646F1"/>
  </w:style>
  <w:style w:type="table" w:customStyle="1" w:styleId="TableGrid1">
    <w:name w:val="Table Grid1"/>
    <w:basedOn w:val="TableNormal"/>
    <w:next w:val="TableGrid"/>
    <w:uiPriority w:val="59"/>
    <w:rsid w:val="00F646F1"/>
    <w:pPr>
      <w:spacing w:after="0" w:line="240" w:lineRule="auto"/>
    </w:pPr>
    <w:rPr>
      <w:rFonts w:ascii="Calibri" w:eastAsia="Calibri" w:hAnsi="Calibri" w:cs="Times New Roman"/>
      <w:sz w:val="20"/>
      <w:szCs w:val="20"/>
      <w:lang w:val="hr-HR"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uiPriority w:val="99"/>
    <w:rsid w:val="00F646F1"/>
    <w:pPr>
      <w:spacing w:after="0" w:line="240" w:lineRule="auto"/>
    </w:pPr>
    <w:rPr>
      <w:rFonts w:ascii="Calibri" w:eastAsia="Calibri" w:hAnsi="Calibri" w:cs="Times New Roman"/>
      <w:sz w:val="20"/>
      <w:szCs w:val="20"/>
      <w:lang w:val="hr-HR"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uiPriority w:val="99"/>
    <w:rsid w:val="00F646F1"/>
    <w:pPr>
      <w:spacing w:after="0" w:line="240" w:lineRule="auto"/>
    </w:pPr>
    <w:rPr>
      <w:rFonts w:ascii="Calibri" w:eastAsia="Calibri" w:hAnsi="Calibri" w:cs="Times New Roman"/>
      <w:sz w:val="20"/>
      <w:szCs w:val="20"/>
      <w:lang w:val="hr-HR"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9A3382"/>
    <w:rPr>
      <w:color w:val="605E5C"/>
      <w:shd w:val="clear" w:color="auto" w:fill="E1DFDD"/>
    </w:rPr>
  </w:style>
  <w:style w:type="character" w:customStyle="1" w:styleId="ListParagraphChar">
    <w:name w:val="List Paragraph Char"/>
    <w:aliases w:val="Heading 12 Char,heading 1 Char,naslov 1 Char,Naslov 12 Char,Graf Char,Graf1 Char,Graf2 Char,Graf3 Char,Graf4 Char,Graf5 Char,Graf6 Char,Graf7 Char,Graf8 Char,Graf9 Char,Graf10 Char,Graf11 Char,Graf12 Char,Graf13 Char,Graf14 Char"/>
    <w:basedOn w:val="DefaultParagraphFont"/>
    <w:link w:val="ListParagraph"/>
    <w:uiPriority w:val="34"/>
    <w:locked/>
    <w:rsid w:val="00D11604"/>
    <w:rPr>
      <w:lang w:val="hr-HR"/>
    </w:rPr>
  </w:style>
  <w:style w:type="paragraph" w:styleId="NoSpacing">
    <w:name w:val="No Spacing"/>
    <w:uiPriority w:val="1"/>
    <w:qFormat/>
    <w:rsid w:val="00700B47"/>
    <w:pPr>
      <w:spacing w:after="0" w:line="240" w:lineRule="auto"/>
    </w:pPr>
    <w:rPr>
      <w:lang w:val="hr-HR"/>
    </w:rPr>
  </w:style>
  <w:style w:type="character" w:customStyle="1" w:styleId="normaltextrun">
    <w:name w:val="normaltextrun"/>
    <w:basedOn w:val="DefaultParagraphFont"/>
    <w:rsid w:val="00F21D1C"/>
  </w:style>
  <w:style w:type="character" w:customStyle="1" w:styleId="eop">
    <w:name w:val="eop"/>
    <w:basedOn w:val="DefaultParagraphFont"/>
    <w:rsid w:val="00F21D1C"/>
  </w:style>
  <w:style w:type="character" w:customStyle="1" w:styleId="UnresolvedMention">
    <w:name w:val="Unresolved Mention"/>
    <w:basedOn w:val="DefaultParagraphFont"/>
    <w:uiPriority w:val="99"/>
    <w:semiHidden/>
    <w:unhideWhenUsed/>
    <w:rsid w:val="00C73CC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58442019">
      <w:bodyDiv w:val="1"/>
      <w:marLeft w:val="0"/>
      <w:marRight w:val="0"/>
      <w:marTop w:val="0"/>
      <w:marBottom w:val="0"/>
      <w:divBdr>
        <w:top w:val="none" w:sz="0" w:space="0" w:color="auto"/>
        <w:left w:val="none" w:sz="0" w:space="0" w:color="auto"/>
        <w:bottom w:val="none" w:sz="0" w:space="0" w:color="auto"/>
        <w:right w:val="none" w:sz="0" w:space="0" w:color="auto"/>
      </w:divBdr>
    </w:div>
    <w:div w:id="996613469">
      <w:bodyDiv w:val="1"/>
      <w:marLeft w:val="0"/>
      <w:marRight w:val="0"/>
      <w:marTop w:val="0"/>
      <w:marBottom w:val="0"/>
      <w:divBdr>
        <w:top w:val="none" w:sz="0" w:space="0" w:color="auto"/>
        <w:left w:val="none" w:sz="0" w:space="0" w:color="auto"/>
        <w:bottom w:val="none" w:sz="0" w:space="0" w:color="auto"/>
        <w:right w:val="none" w:sz="0" w:space="0" w:color="auto"/>
      </w:divBdr>
    </w:div>
    <w:div w:id="1025905075">
      <w:bodyDiv w:val="1"/>
      <w:marLeft w:val="0"/>
      <w:marRight w:val="0"/>
      <w:marTop w:val="0"/>
      <w:marBottom w:val="0"/>
      <w:divBdr>
        <w:top w:val="none" w:sz="0" w:space="0" w:color="auto"/>
        <w:left w:val="none" w:sz="0" w:space="0" w:color="auto"/>
        <w:bottom w:val="none" w:sz="0" w:space="0" w:color="auto"/>
        <w:right w:val="none" w:sz="0" w:space="0" w:color="auto"/>
      </w:divBdr>
    </w:div>
    <w:div w:id="1124151233">
      <w:bodyDiv w:val="1"/>
      <w:marLeft w:val="0"/>
      <w:marRight w:val="0"/>
      <w:marTop w:val="0"/>
      <w:marBottom w:val="0"/>
      <w:divBdr>
        <w:top w:val="none" w:sz="0" w:space="0" w:color="auto"/>
        <w:left w:val="none" w:sz="0" w:space="0" w:color="auto"/>
        <w:bottom w:val="none" w:sz="0" w:space="0" w:color="auto"/>
        <w:right w:val="none" w:sz="0" w:space="0" w:color="auto"/>
      </w:divBdr>
    </w:div>
    <w:div w:id="1526793221">
      <w:bodyDiv w:val="1"/>
      <w:marLeft w:val="0"/>
      <w:marRight w:val="0"/>
      <w:marTop w:val="0"/>
      <w:marBottom w:val="0"/>
      <w:divBdr>
        <w:top w:val="none" w:sz="0" w:space="0" w:color="auto"/>
        <w:left w:val="none" w:sz="0" w:space="0" w:color="auto"/>
        <w:bottom w:val="none" w:sz="0" w:space="0" w:color="auto"/>
        <w:right w:val="none" w:sz="0" w:space="0" w:color="auto"/>
      </w:divBdr>
    </w:div>
    <w:div w:id="1694764594">
      <w:bodyDiv w:val="1"/>
      <w:marLeft w:val="0"/>
      <w:marRight w:val="0"/>
      <w:marTop w:val="0"/>
      <w:marBottom w:val="0"/>
      <w:divBdr>
        <w:top w:val="none" w:sz="0" w:space="0" w:color="auto"/>
        <w:left w:val="none" w:sz="0" w:space="0" w:color="auto"/>
        <w:bottom w:val="none" w:sz="0" w:space="0" w:color="auto"/>
        <w:right w:val="none" w:sz="0" w:space="0" w:color="auto"/>
      </w:divBdr>
    </w:div>
    <w:div w:id="1824929262">
      <w:bodyDiv w:val="1"/>
      <w:marLeft w:val="0"/>
      <w:marRight w:val="0"/>
      <w:marTop w:val="0"/>
      <w:marBottom w:val="0"/>
      <w:divBdr>
        <w:top w:val="none" w:sz="0" w:space="0" w:color="auto"/>
        <w:left w:val="none" w:sz="0" w:space="0" w:color="auto"/>
        <w:bottom w:val="none" w:sz="0" w:space="0" w:color="auto"/>
        <w:right w:val="none" w:sz="0" w:space="0" w:color="auto"/>
      </w:divBdr>
    </w:div>
    <w:div w:id="191577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trukturnifondovi.hr/UserDocsImages/Documents/Strukturni%20fondovi%202014.%20%E2%80%93%202020/Upute_za_korisnike_za_web_FINAL.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nabava@gold-partner.h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mail@ponuditelj.hr" TargetMode="External"/><Relationship Id="rId5" Type="http://schemas.openxmlformats.org/officeDocument/2006/relationships/styles" Target="styles.xml"/><Relationship Id="rId15" Type="http://schemas.openxmlformats.org/officeDocument/2006/relationships/hyperlink" Target="http://www.iccwbo.org/products-and-services/trade-facilitation/incoterms-2010/the-incoterms-rules/" TargetMode="External"/><Relationship Id="rId10" Type="http://schemas.openxmlformats.org/officeDocument/2006/relationships/hyperlink" Target="file:///C:/Users/goran/AppData/Roaming/Microsoft/Word/nabava@gold-partner.h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trukturnifondovi.hr/UserDocsImages/Documents/Strukturni%20fondovi%202014.%20%E2%80%93%202020/Upute_za_korisnike_za_web_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37817D45CA1342896F9D84ECCC966C" ma:contentTypeVersion="11" ma:contentTypeDescription="Create a new document." ma:contentTypeScope="" ma:versionID="f3e4b0c67f463d16cb04b7b2329b63e5">
  <xsd:schema xmlns:xsd="http://www.w3.org/2001/XMLSchema" xmlns:xs="http://www.w3.org/2001/XMLSchema" xmlns:p="http://schemas.microsoft.com/office/2006/metadata/properties" xmlns:ns2="92180c0f-fbfb-48cc-8e6b-f346b180c17d" targetNamespace="http://schemas.microsoft.com/office/2006/metadata/properties" ma:root="true" ma:fieldsID="fb242d4f9198321d152eebdb11c231c8" ns2:_="">
    <xsd:import namespace="92180c0f-fbfb-48cc-8e6b-f346b180c1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80c0f-fbfb-48cc-8e6b-f346b180c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F80CA0-AA86-4D1D-93F6-7984C26EF60A}"/>
</file>

<file path=customXml/itemProps2.xml><?xml version="1.0" encoding="utf-8"?>
<ds:datastoreItem xmlns:ds="http://schemas.openxmlformats.org/officeDocument/2006/customXml" ds:itemID="{3E9B1A56-7D25-48AF-8FDC-3434C7D66FCD}">
  <ds:schemaRefs>
    <ds:schemaRef ds:uri="http://schemas.microsoft.com/sharepoint/v3/contenttype/forms"/>
  </ds:schemaRefs>
</ds:datastoreItem>
</file>

<file path=customXml/itemProps3.xml><?xml version="1.0" encoding="utf-8"?>
<ds:datastoreItem xmlns:ds="http://schemas.openxmlformats.org/officeDocument/2006/customXml" ds:itemID="{36FCB19D-5480-40EE-9072-E508BAF83E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11893</Words>
  <Characters>67795</Characters>
  <Application>Microsoft Office Word</Application>
  <DocSecurity>0</DocSecurity>
  <Lines>564</Lines>
  <Paragraphs>159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79529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2020-01-30T13:22:00Z</dcterms:created>
  <dcterms:modified xsi:type="dcterms:W3CDTF">2021-12-13T15:37:00Z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0x010100C437817D45CA1342896F9D84ECCC966C</vt:lpwstr>
  </property>
</Properties>
</file>